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45055" w14:textId="77777777" w:rsidR="00A94B57" w:rsidRPr="001B1E7F" w:rsidRDefault="00641F50" w:rsidP="001B1E7F">
      <w:pPr>
        <w:spacing w:line="560" w:lineRule="exact"/>
        <w:jc w:val="center"/>
        <w:rPr>
          <w:rFonts w:ascii="Times New Roman" w:eastAsia="標楷體" w:hAnsi="Times New Roman" w:cs="Times New Roman"/>
          <w:b/>
          <w:sz w:val="36"/>
        </w:rPr>
      </w:pPr>
      <w:r w:rsidRPr="001B1E7F">
        <w:rPr>
          <w:rFonts w:ascii="Times New Roman" w:eastAsia="標楷體" w:hAnsi="Times New Roman" w:cs="Times New Roman"/>
          <w:b/>
          <w:sz w:val="36"/>
        </w:rPr>
        <w:t>臺北市私立復興實驗高級中學</w:t>
      </w:r>
    </w:p>
    <w:p w14:paraId="6A1A81DA" w14:textId="77777777" w:rsidR="00641F50" w:rsidRPr="001B1E7F" w:rsidRDefault="00641F50" w:rsidP="001B1E7F">
      <w:pPr>
        <w:spacing w:line="560" w:lineRule="exact"/>
        <w:jc w:val="center"/>
        <w:rPr>
          <w:rFonts w:ascii="Times New Roman" w:eastAsia="標楷體" w:hAnsi="Times New Roman" w:cs="Times New Roman"/>
          <w:b/>
          <w:sz w:val="36"/>
        </w:rPr>
      </w:pPr>
      <w:r w:rsidRPr="001B1E7F">
        <w:rPr>
          <w:rFonts w:ascii="Times New Roman" w:eastAsia="標楷體" w:hAnsi="Times New Roman" w:cs="Times New Roman" w:hint="eastAsia"/>
          <w:b/>
          <w:sz w:val="36"/>
        </w:rPr>
        <w:t>第三方英語能力測驗檢定說明</w:t>
      </w:r>
      <w:r w:rsidR="000E0CD6">
        <w:rPr>
          <w:rFonts w:ascii="Times New Roman" w:eastAsia="標楷體" w:hAnsi="Times New Roman" w:cs="Times New Roman"/>
          <w:b/>
          <w:sz w:val="36"/>
        </w:rPr>
        <w:t>(</w:t>
      </w:r>
      <w:r w:rsidR="00BE0025">
        <w:rPr>
          <w:rFonts w:ascii="Times New Roman" w:eastAsia="標楷體" w:hAnsi="Times New Roman" w:cs="Times New Roman" w:hint="eastAsia"/>
          <w:b/>
          <w:sz w:val="36"/>
        </w:rPr>
        <w:t>雙語班</w:t>
      </w:r>
      <w:r w:rsidR="000E0CD6">
        <w:rPr>
          <w:rFonts w:ascii="Times New Roman" w:eastAsia="標楷體" w:hAnsi="Times New Roman" w:cs="Times New Roman" w:hint="eastAsia"/>
          <w:b/>
          <w:sz w:val="36"/>
        </w:rPr>
        <w:t>)</w:t>
      </w:r>
    </w:p>
    <w:p w14:paraId="15F47226" w14:textId="77777777" w:rsidR="00641F50" w:rsidRDefault="00641F50">
      <w:pPr>
        <w:rPr>
          <w:rFonts w:ascii="Times New Roman" w:eastAsia="標楷體" w:hAnsi="Times New Roman" w:cs="Times New Roman"/>
        </w:rPr>
      </w:pPr>
    </w:p>
    <w:p w14:paraId="5DCBC923" w14:textId="77777777" w:rsidR="00975AE0" w:rsidRPr="00641F50" w:rsidRDefault="00975AE0">
      <w:pPr>
        <w:rPr>
          <w:rFonts w:ascii="Times New Roman" w:eastAsia="標楷體" w:hAnsi="Times New Roman" w:cs="Times New Roman"/>
        </w:rPr>
      </w:pPr>
    </w:p>
    <w:p w14:paraId="6DF0196E" w14:textId="77777777" w:rsidR="00641F50" w:rsidRPr="00DB4308" w:rsidRDefault="00641F50" w:rsidP="00342383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AD3466">
        <w:rPr>
          <w:rFonts w:ascii="Times New Roman" w:eastAsia="標楷體" w:hAnsi="Times New Roman" w:cs="Times New Roman" w:hint="eastAsia"/>
          <w:b/>
          <w:sz w:val="28"/>
        </w:rPr>
        <w:t>目的</w:t>
      </w:r>
      <w:r w:rsidRPr="008A6BE1">
        <w:rPr>
          <w:rFonts w:ascii="Times New Roman" w:eastAsia="標楷體" w:hAnsi="Times New Roman" w:cs="Times New Roman" w:hint="eastAsia"/>
          <w:sz w:val="28"/>
        </w:rPr>
        <w:t>：瞭解學生英語能力，作為入學甄選與選課審查之條件</w:t>
      </w:r>
      <w:r w:rsidR="007F4440">
        <w:rPr>
          <w:rFonts w:ascii="Times New Roman" w:eastAsia="標楷體" w:hAnsi="Times New Roman" w:cs="Times New Roman" w:hint="eastAsia"/>
          <w:sz w:val="28"/>
        </w:rPr>
        <w:t>，也幫助任課老師瞭解學生能力、安排適合的教材</w:t>
      </w:r>
      <w:r w:rsidRPr="008A6BE1">
        <w:rPr>
          <w:rFonts w:ascii="Times New Roman" w:eastAsia="標楷體" w:hAnsi="Times New Roman" w:cs="Times New Roman" w:hint="eastAsia"/>
          <w:sz w:val="28"/>
        </w:rPr>
        <w:t>。</w:t>
      </w:r>
    </w:p>
    <w:p w14:paraId="2F0C895F" w14:textId="77777777" w:rsidR="00DB4308" w:rsidRPr="008A6BE1" w:rsidRDefault="00DB4308" w:rsidP="00DB4308">
      <w:pPr>
        <w:pStyle w:val="a3"/>
        <w:ind w:leftChars="0" w:left="567"/>
        <w:rPr>
          <w:rFonts w:ascii="Times New Roman" w:eastAsia="標楷體" w:hAnsi="Times New Roman" w:cs="Times New Roman"/>
          <w:sz w:val="28"/>
          <w:szCs w:val="28"/>
        </w:rPr>
      </w:pPr>
    </w:p>
    <w:p w14:paraId="0EFED775" w14:textId="77777777" w:rsidR="00DB4308" w:rsidRDefault="00DB4308" w:rsidP="005D00EC">
      <w:pPr>
        <w:pStyle w:val="a3"/>
        <w:numPr>
          <w:ilvl w:val="0"/>
          <w:numId w:val="1"/>
        </w:numPr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302302">
        <w:rPr>
          <w:rFonts w:ascii="Times New Roman" w:eastAsia="標楷體" w:hAnsi="Times New Roman" w:cs="Times New Roman" w:hint="eastAsia"/>
          <w:b/>
          <w:sz w:val="28"/>
          <w:szCs w:val="28"/>
        </w:rPr>
        <w:t>第三方英語能力測驗類別</w:t>
      </w:r>
      <w:r w:rsidRPr="00641F50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sz w:val="28"/>
          <w:szCs w:val="28"/>
        </w:rPr>
        <w:t>具公信力之第三方英語能力檢定，例如：</w:t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4303"/>
        <w:gridCol w:w="5614"/>
      </w:tblGrid>
      <w:tr w:rsidR="00DB4308" w14:paraId="143389D1" w14:textId="77777777" w:rsidTr="00C16462">
        <w:tc>
          <w:tcPr>
            <w:tcW w:w="4303" w:type="dxa"/>
            <w:shd w:val="clear" w:color="auto" w:fill="BFBFBF" w:themeFill="background1" w:themeFillShade="BF"/>
          </w:tcPr>
          <w:p w14:paraId="619C6417" w14:textId="77777777" w:rsidR="00DB4308" w:rsidRPr="009B3268" w:rsidRDefault="00DB4308" w:rsidP="00C16462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B3268">
              <w:rPr>
                <w:rFonts w:ascii="Times New Roman" w:eastAsia="標楷體" w:hAnsi="Times New Roman" w:cs="Times New Roman" w:hint="eastAsia"/>
                <w:szCs w:val="24"/>
              </w:rPr>
              <w:t>英語能力測驗</w:t>
            </w:r>
          </w:p>
        </w:tc>
        <w:tc>
          <w:tcPr>
            <w:tcW w:w="5614" w:type="dxa"/>
            <w:shd w:val="clear" w:color="auto" w:fill="BFBFBF" w:themeFill="background1" w:themeFillShade="BF"/>
          </w:tcPr>
          <w:p w14:paraId="47B8B639" w14:textId="77777777" w:rsidR="00DB4308" w:rsidRPr="009B3268" w:rsidRDefault="00DB4308" w:rsidP="00C16462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B3268">
              <w:rPr>
                <w:rFonts w:ascii="Times New Roman" w:eastAsia="標楷體" w:hAnsi="Times New Roman" w:cs="Times New Roman" w:hint="eastAsia"/>
                <w:szCs w:val="24"/>
              </w:rPr>
              <w:t>官方網站</w:t>
            </w:r>
          </w:p>
        </w:tc>
      </w:tr>
      <w:tr w:rsidR="00DB4308" w14:paraId="627A8C00" w14:textId="77777777" w:rsidTr="00C16462">
        <w:tc>
          <w:tcPr>
            <w:tcW w:w="4303" w:type="dxa"/>
          </w:tcPr>
          <w:p w14:paraId="183AD9FD" w14:textId="77777777" w:rsidR="00DB4308" w:rsidRPr="009B3268" w:rsidRDefault="00DB4308" w:rsidP="00C16462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9B3268">
              <w:rPr>
                <w:rFonts w:ascii="Times New Roman" w:eastAsia="標楷體" w:hAnsi="Times New Roman" w:cs="Times New Roman" w:hint="eastAsia"/>
                <w:szCs w:val="24"/>
              </w:rPr>
              <w:t>Duolingo English Test</w:t>
            </w:r>
          </w:p>
        </w:tc>
        <w:tc>
          <w:tcPr>
            <w:tcW w:w="5614" w:type="dxa"/>
          </w:tcPr>
          <w:p w14:paraId="24C98831" w14:textId="77777777" w:rsidR="00DB4308" w:rsidRPr="009B3268" w:rsidRDefault="00BF5DD9" w:rsidP="00C16462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hyperlink r:id="rId7" w:history="1">
              <w:r w:rsidR="00DB4308" w:rsidRPr="009B3268">
                <w:rPr>
                  <w:rStyle w:val="a5"/>
                  <w:rFonts w:ascii="Times New Roman" w:eastAsia="標楷體" w:hAnsi="Times New Roman" w:cs="Times New Roman"/>
                  <w:szCs w:val="24"/>
                </w:rPr>
                <w:t>https://englishtest.duolingo.com/</w:t>
              </w:r>
            </w:hyperlink>
            <w:r w:rsidR="00DB4308" w:rsidRPr="009B326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</w:tr>
      <w:tr w:rsidR="00DB4308" w14:paraId="048556E7" w14:textId="77777777" w:rsidTr="00C16462">
        <w:tc>
          <w:tcPr>
            <w:tcW w:w="4303" w:type="dxa"/>
          </w:tcPr>
          <w:p w14:paraId="1259D1CA" w14:textId="77777777" w:rsidR="00DB4308" w:rsidRPr="009B3268" w:rsidRDefault="00DB4308" w:rsidP="00C16462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9B3268">
              <w:rPr>
                <w:rFonts w:ascii="Times New Roman" w:eastAsia="標楷體" w:hAnsi="Times New Roman" w:cs="Times New Roman" w:hint="eastAsia"/>
                <w:szCs w:val="24"/>
              </w:rPr>
              <w:t>A</w:t>
            </w:r>
            <w:r w:rsidRPr="009B3268">
              <w:rPr>
                <w:rFonts w:ascii="Times New Roman" w:eastAsia="標楷體" w:hAnsi="Times New Roman" w:cs="Times New Roman"/>
                <w:szCs w:val="24"/>
              </w:rPr>
              <w:t>ptis for Teens</w:t>
            </w:r>
            <w:r w:rsidRPr="009B3268">
              <w:rPr>
                <w:rFonts w:ascii="Times New Roman" w:eastAsia="標楷體" w:hAnsi="Times New Roman" w:cs="Times New Roman" w:hint="eastAsia"/>
                <w:szCs w:val="24"/>
              </w:rPr>
              <w:t>普思測驗兒青版</w:t>
            </w:r>
          </w:p>
        </w:tc>
        <w:tc>
          <w:tcPr>
            <w:tcW w:w="5614" w:type="dxa"/>
          </w:tcPr>
          <w:p w14:paraId="1AD1FA8B" w14:textId="77777777" w:rsidR="00DB4308" w:rsidRPr="009B3268" w:rsidRDefault="00BF5DD9" w:rsidP="00C16462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hyperlink r:id="rId8" w:history="1">
              <w:r w:rsidR="00DB4308" w:rsidRPr="009B3268">
                <w:rPr>
                  <w:rStyle w:val="a5"/>
                  <w:rFonts w:ascii="Times New Roman" w:eastAsia="標楷體" w:hAnsi="Times New Roman" w:cs="Times New Roman"/>
                  <w:szCs w:val="24"/>
                </w:rPr>
                <w:t>https://www.britishcouncil.org.tw/en/exam/aptis</w:t>
              </w:r>
            </w:hyperlink>
            <w:r w:rsidR="00DB4308" w:rsidRPr="009B3268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</w:tc>
      </w:tr>
      <w:tr w:rsidR="00DB4308" w14:paraId="6814AD26" w14:textId="77777777" w:rsidTr="00C16462">
        <w:tc>
          <w:tcPr>
            <w:tcW w:w="4303" w:type="dxa"/>
          </w:tcPr>
          <w:p w14:paraId="0A639C6F" w14:textId="77777777" w:rsidR="00DB4308" w:rsidRPr="009B3268" w:rsidRDefault="00DB4308" w:rsidP="00C16462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9B3268">
              <w:rPr>
                <w:rFonts w:ascii="Times New Roman" w:eastAsia="標楷體" w:hAnsi="Times New Roman" w:cs="Times New Roman" w:hint="eastAsia"/>
                <w:szCs w:val="24"/>
              </w:rPr>
              <w:t xml:space="preserve">TOEFL </w:t>
            </w:r>
            <w:r w:rsidRPr="009B3268">
              <w:rPr>
                <w:rFonts w:ascii="Times New Roman" w:eastAsia="標楷體" w:hAnsi="Times New Roman" w:cs="Times New Roman"/>
                <w:szCs w:val="24"/>
              </w:rPr>
              <w:t>iBT</w:t>
            </w:r>
          </w:p>
        </w:tc>
        <w:tc>
          <w:tcPr>
            <w:tcW w:w="5614" w:type="dxa"/>
          </w:tcPr>
          <w:p w14:paraId="2A7510DD" w14:textId="77777777" w:rsidR="00DB4308" w:rsidRPr="009B3268" w:rsidRDefault="00BF5DD9" w:rsidP="00C16462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hyperlink r:id="rId9" w:history="1">
              <w:r w:rsidR="00DB4308" w:rsidRPr="009B3268">
                <w:rPr>
                  <w:rStyle w:val="a5"/>
                  <w:rFonts w:ascii="Times New Roman" w:eastAsia="標楷體" w:hAnsi="Times New Roman" w:cs="Times New Roman"/>
                  <w:szCs w:val="24"/>
                </w:rPr>
                <w:t>https://www.ets.org/toefl/test-takers/ibt</w:t>
              </w:r>
            </w:hyperlink>
            <w:r w:rsidR="00DB4308" w:rsidRPr="009B326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</w:tr>
      <w:tr w:rsidR="00DB4308" w14:paraId="69FD5B4D" w14:textId="77777777" w:rsidTr="00C16462">
        <w:tc>
          <w:tcPr>
            <w:tcW w:w="4303" w:type="dxa"/>
          </w:tcPr>
          <w:p w14:paraId="7C4373DA" w14:textId="77777777" w:rsidR="00DB4308" w:rsidRPr="009B3268" w:rsidRDefault="00DB4308" w:rsidP="00C16462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GEPT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全民英檢</w:t>
            </w:r>
          </w:p>
        </w:tc>
        <w:tc>
          <w:tcPr>
            <w:tcW w:w="5614" w:type="dxa"/>
          </w:tcPr>
          <w:p w14:paraId="42C0655C" w14:textId="77777777" w:rsidR="00DB4308" w:rsidRDefault="00BF5DD9" w:rsidP="00C16462">
            <w:pPr>
              <w:pStyle w:val="a3"/>
              <w:ind w:leftChars="0" w:left="0"/>
            </w:pPr>
            <w:hyperlink r:id="rId10" w:history="1">
              <w:r w:rsidR="00DB4308" w:rsidRPr="00995574">
                <w:rPr>
                  <w:rStyle w:val="a5"/>
                </w:rPr>
                <w:t>https://www.gept.org.tw/</w:t>
              </w:r>
            </w:hyperlink>
            <w:r w:rsidR="00DB4308">
              <w:rPr>
                <w:rFonts w:hint="eastAsia"/>
              </w:rPr>
              <w:t xml:space="preserve"> </w:t>
            </w:r>
          </w:p>
        </w:tc>
      </w:tr>
    </w:tbl>
    <w:p w14:paraId="37A493DB" w14:textId="77777777" w:rsidR="00DB4308" w:rsidRDefault="00DB4308" w:rsidP="00DB4308">
      <w:pPr>
        <w:pStyle w:val="a3"/>
        <w:ind w:leftChars="0" w:left="567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3FC90E34" w14:textId="77777777" w:rsidR="00641F50" w:rsidRPr="00DB4308" w:rsidRDefault="00DB4308" w:rsidP="005D00EC">
      <w:pPr>
        <w:pStyle w:val="a3"/>
        <w:numPr>
          <w:ilvl w:val="0"/>
          <w:numId w:val="1"/>
        </w:numPr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DB4308">
        <w:rPr>
          <w:rFonts w:ascii="Times New Roman" w:eastAsia="標楷體" w:hAnsi="Times New Roman" w:cs="Times New Roman" w:hint="eastAsia"/>
          <w:b/>
          <w:sz w:val="28"/>
          <w:szCs w:val="28"/>
        </w:rPr>
        <w:t>D</w:t>
      </w:r>
      <w:r w:rsidRPr="00DB4308">
        <w:rPr>
          <w:rFonts w:ascii="Times New Roman" w:eastAsia="標楷體" w:hAnsi="Times New Roman" w:cs="Times New Roman"/>
          <w:b/>
          <w:sz w:val="28"/>
          <w:szCs w:val="28"/>
        </w:rPr>
        <w:t xml:space="preserve">uolingo English Test </w:t>
      </w:r>
      <w:r w:rsidRPr="00DB4308">
        <w:rPr>
          <w:rFonts w:ascii="Times New Roman" w:eastAsia="標楷體" w:hAnsi="Times New Roman" w:cs="Times New Roman" w:hint="eastAsia"/>
          <w:b/>
          <w:sz w:val="28"/>
          <w:szCs w:val="28"/>
        </w:rPr>
        <w:t>與</w:t>
      </w:r>
      <w:r w:rsidRPr="00DB4308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Pr="00DB4308">
        <w:rPr>
          <w:rFonts w:ascii="Times New Roman" w:eastAsia="標楷體" w:hAnsi="Times New Roman" w:cs="Times New Roman"/>
          <w:b/>
          <w:sz w:val="28"/>
          <w:szCs w:val="28"/>
        </w:rPr>
        <w:t>Aptis for Teens</w:t>
      </w:r>
      <w:r w:rsidRPr="00DB4308">
        <w:rPr>
          <w:rFonts w:ascii="Times New Roman" w:eastAsia="標楷體" w:hAnsi="Times New Roman" w:cs="Times New Roman" w:hint="eastAsia"/>
          <w:b/>
          <w:sz w:val="28"/>
          <w:szCs w:val="28"/>
        </w:rPr>
        <w:t>之比較與介紹：</w:t>
      </w:r>
    </w:p>
    <w:tbl>
      <w:tblPr>
        <w:tblW w:w="10632" w:type="dxa"/>
        <w:tblInd w:w="-57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60"/>
        <w:gridCol w:w="4457"/>
        <w:gridCol w:w="4915"/>
      </w:tblGrid>
      <w:tr w:rsidR="00F83010" w:rsidRPr="00F83010" w14:paraId="3674414F" w14:textId="77777777" w:rsidTr="009B3268">
        <w:trPr>
          <w:trHeight w:val="2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32ABF9" w14:textId="77777777" w:rsidR="00F83010" w:rsidRPr="00F83010" w:rsidRDefault="00F83010" w:rsidP="00F83010">
            <w:pPr>
              <w:widowControl/>
              <w:spacing w:line="320" w:lineRule="exact"/>
              <w:contextualSpacing/>
              <w:jc w:val="center"/>
              <w:rPr>
                <w:rFonts w:ascii="微軟正黑體" w:eastAsia="微軟正黑體" w:hAnsi="微軟正黑體" w:cs="Arial"/>
                <w:b/>
                <w:bCs/>
                <w:color w:val="FFFFFF"/>
                <w:kern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FC2314" w14:textId="77777777" w:rsidR="00F83010" w:rsidRPr="00F83010" w:rsidRDefault="00F83010" w:rsidP="00F83010">
            <w:pPr>
              <w:pStyle w:val="Web"/>
              <w:spacing w:before="0" w:beforeAutospacing="0" w:after="0" w:afterAutospacing="0" w:line="320" w:lineRule="exact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  <w:r w:rsidRPr="00F83010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kern w:val="24"/>
              </w:rPr>
              <w:t>Duolingo English Test</w:t>
            </w:r>
            <w:r w:rsidR="00AD3466">
              <w:rPr>
                <w:rFonts w:ascii="微軟正黑體" w:eastAsia="微軟正黑體" w:hAnsi="微軟正黑體" w:cs="Arial"/>
                <w:b/>
                <w:bCs/>
                <w:color w:val="000000" w:themeColor="text1"/>
                <w:kern w:val="24"/>
              </w:rPr>
              <w:t xml:space="preserve"> (DET)</w:t>
            </w:r>
          </w:p>
        </w:tc>
        <w:tc>
          <w:tcPr>
            <w:tcW w:w="4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DABC3C" w14:textId="77777777" w:rsidR="00F83010" w:rsidRPr="00F83010" w:rsidRDefault="00F83010" w:rsidP="00AD3466">
            <w:pPr>
              <w:pStyle w:val="Web"/>
              <w:spacing w:before="0" w:beforeAutospacing="0" w:after="0" w:afterAutospacing="0" w:line="320" w:lineRule="exact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  <w:r w:rsidRPr="00F83010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kern w:val="24"/>
              </w:rPr>
              <w:t>A</w:t>
            </w:r>
            <w:r w:rsidR="00AD3466">
              <w:rPr>
                <w:rFonts w:ascii="微軟正黑體" w:eastAsia="微軟正黑體" w:hAnsi="微軟正黑體" w:cs="Arial"/>
                <w:b/>
                <w:bCs/>
                <w:color w:val="000000" w:themeColor="text1"/>
                <w:kern w:val="24"/>
              </w:rPr>
              <w:t>ptis</w:t>
            </w:r>
            <w:r w:rsidRPr="00F83010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kern w:val="24"/>
              </w:rPr>
              <w:t xml:space="preserve"> </w:t>
            </w:r>
            <w:r w:rsidRPr="00F83010">
              <w:rPr>
                <w:rFonts w:ascii="微軟正黑體" w:eastAsia="微軟正黑體" w:hAnsi="微軟正黑體" w:cs="Arial"/>
                <w:b/>
                <w:bCs/>
                <w:color w:val="000000" w:themeColor="text1"/>
                <w:kern w:val="24"/>
              </w:rPr>
              <w:t>for Teens</w:t>
            </w:r>
          </w:p>
        </w:tc>
      </w:tr>
      <w:tr w:rsidR="008A6BE1" w:rsidRPr="008A6BE1" w14:paraId="1E2921E6" w14:textId="77777777" w:rsidTr="009B3268">
        <w:trPr>
          <w:trHeight w:val="2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FA42AD" w14:textId="77777777" w:rsidR="008A6BE1" w:rsidRPr="008A6BE1" w:rsidRDefault="008A6BE1" w:rsidP="00F83010">
            <w:pPr>
              <w:widowControl/>
              <w:spacing w:line="320" w:lineRule="exact"/>
              <w:contextualSpacing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A6BE1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kern w:val="24"/>
                <w:szCs w:val="24"/>
              </w:rPr>
              <w:t>費用</w:t>
            </w:r>
          </w:p>
        </w:tc>
        <w:tc>
          <w:tcPr>
            <w:tcW w:w="46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DCAB8F" w14:textId="77777777" w:rsidR="008A6BE1" w:rsidRPr="008A6BE1" w:rsidRDefault="008A6BE1" w:rsidP="00F83010">
            <w:pPr>
              <w:widowControl/>
              <w:spacing w:line="320" w:lineRule="exact"/>
              <w:contextualSpacing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A6BE1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kern w:val="24"/>
                <w:szCs w:val="24"/>
              </w:rPr>
              <w:t>美金</w:t>
            </w:r>
            <w:r w:rsidRPr="008A6BE1">
              <w:rPr>
                <w:rFonts w:ascii="微軟正黑體" w:eastAsia="微軟正黑體" w:hAnsi="微軟正黑體" w:cs="Arial" w:hint="eastAsia"/>
                <w:b/>
                <w:bCs/>
                <w:color w:val="0000FF"/>
                <w:kern w:val="24"/>
                <w:szCs w:val="24"/>
                <w:u w:val="single"/>
              </w:rPr>
              <w:t>49元</w:t>
            </w:r>
          </w:p>
        </w:tc>
        <w:tc>
          <w:tcPr>
            <w:tcW w:w="4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AE5614" w14:textId="77777777" w:rsidR="008A6BE1" w:rsidRPr="008A6BE1" w:rsidRDefault="008A6BE1" w:rsidP="00F83010">
            <w:pPr>
              <w:widowControl/>
              <w:spacing w:line="320" w:lineRule="exact"/>
              <w:contextualSpacing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A6BE1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kern w:val="24"/>
                <w:szCs w:val="24"/>
              </w:rPr>
              <w:t>新台幣</w:t>
            </w:r>
            <w:r w:rsidRPr="008A6BE1">
              <w:rPr>
                <w:rFonts w:ascii="微軟正黑體" w:eastAsia="微軟正黑體" w:hAnsi="微軟正黑體" w:cs="Arial" w:hint="eastAsia"/>
                <w:b/>
                <w:bCs/>
                <w:color w:val="0000FF"/>
                <w:kern w:val="24"/>
                <w:szCs w:val="24"/>
                <w:u w:val="single"/>
              </w:rPr>
              <w:t>3000元</w:t>
            </w:r>
          </w:p>
        </w:tc>
      </w:tr>
      <w:tr w:rsidR="008A6BE1" w:rsidRPr="008A6BE1" w14:paraId="7B852DDF" w14:textId="77777777" w:rsidTr="009B3268">
        <w:trPr>
          <w:trHeight w:val="2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0625DC" w14:textId="77777777" w:rsidR="008A6BE1" w:rsidRPr="008A6BE1" w:rsidRDefault="008A6BE1" w:rsidP="00F83010">
            <w:pPr>
              <w:widowControl/>
              <w:spacing w:line="320" w:lineRule="exact"/>
              <w:contextualSpacing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A6BE1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  <w:szCs w:val="24"/>
              </w:rPr>
              <w:t>考試方式</w:t>
            </w:r>
          </w:p>
        </w:tc>
        <w:tc>
          <w:tcPr>
            <w:tcW w:w="46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E73055" w14:textId="77777777" w:rsidR="008A6BE1" w:rsidRPr="008A6BE1" w:rsidRDefault="008A6BE1" w:rsidP="00F83010">
            <w:pPr>
              <w:widowControl/>
              <w:spacing w:line="320" w:lineRule="exact"/>
              <w:contextualSpacing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A6BE1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  <w:szCs w:val="24"/>
              </w:rPr>
              <w:t>在</w:t>
            </w:r>
            <w:r w:rsidRPr="008A6BE1">
              <w:rPr>
                <w:rFonts w:ascii="微軟正黑體" w:eastAsia="微軟正黑體" w:hAnsi="微軟正黑體" w:cs="Arial" w:hint="eastAsia"/>
                <w:bCs/>
                <w:color w:val="0000FF"/>
                <w:kern w:val="24"/>
                <w:szCs w:val="24"/>
                <w:u w:val="single"/>
              </w:rPr>
              <w:t>家</w:t>
            </w:r>
            <w:r w:rsidR="00F83010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  <w:szCs w:val="24"/>
              </w:rPr>
              <w:t>，</w:t>
            </w:r>
            <w:r w:rsidRPr="008A6BE1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  <w:szCs w:val="24"/>
              </w:rPr>
              <w:t>用電腦線上考試</w:t>
            </w:r>
          </w:p>
        </w:tc>
        <w:tc>
          <w:tcPr>
            <w:tcW w:w="4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35E454" w14:textId="77777777" w:rsidR="008A6BE1" w:rsidRPr="008A6BE1" w:rsidRDefault="008A6BE1" w:rsidP="00F83010">
            <w:pPr>
              <w:widowControl/>
              <w:spacing w:line="320" w:lineRule="exact"/>
              <w:contextualSpacing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A6BE1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  <w:szCs w:val="24"/>
              </w:rPr>
              <w:t>到</w:t>
            </w:r>
            <w:r w:rsidRPr="008A6BE1">
              <w:rPr>
                <w:rFonts w:ascii="微軟正黑體" w:eastAsia="微軟正黑體" w:hAnsi="微軟正黑體" w:cs="Arial" w:hint="eastAsia"/>
                <w:bCs/>
                <w:color w:val="0000FF"/>
                <w:kern w:val="24"/>
                <w:szCs w:val="24"/>
                <w:u w:val="single"/>
              </w:rPr>
              <w:t>指定考場</w:t>
            </w:r>
            <w:r w:rsidR="00F83010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  <w:szCs w:val="24"/>
              </w:rPr>
              <w:t>，</w:t>
            </w:r>
            <w:r w:rsidRPr="008A6BE1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  <w:szCs w:val="24"/>
              </w:rPr>
              <w:t>用電腦線上考試</w:t>
            </w:r>
          </w:p>
        </w:tc>
      </w:tr>
      <w:tr w:rsidR="008A6BE1" w:rsidRPr="008A6BE1" w14:paraId="5B982588" w14:textId="77777777" w:rsidTr="009B3268">
        <w:trPr>
          <w:trHeight w:val="2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3DCF87" w14:textId="77777777" w:rsidR="008A6BE1" w:rsidRPr="008A6BE1" w:rsidRDefault="008A6BE1" w:rsidP="00F83010">
            <w:pPr>
              <w:widowControl/>
              <w:spacing w:line="320" w:lineRule="exact"/>
              <w:contextualSpacing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A6BE1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  <w:szCs w:val="24"/>
              </w:rPr>
              <w:t>取得成績單之時間</w:t>
            </w:r>
          </w:p>
        </w:tc>
        <w:tc>
          <w:tcPr>
            <w:tcW w:w="46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4F5046" w14:textId="77777777" w:rsidR="008A6BE1" w:rsidRPr="008A6BE1" w:rsidRDefault="008A6BE1" w:rsidP="00F83010">
            <w:pPr>
              <w:widowControl/>
              <w:spacing w:line="320" w:lineRule="exact"/>
              <w:contextualSpacing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A6BE1">
              <w:rPr>
                <w:rFonts w:ascii="微軟正黑體" w:eastAsia="微軟正黑體" w:hAnsi="微軟正黑體" w:cs="Arial" w:hint="eastAsia"/>
                <w:b/>
                <w:bCs/>
                <w:color w:val="0000FF"/>
                <w:kern w:val="24"/>
                <w:szCs w:val="24"/>
                <w:u w:val="single"/>
              </w:rPr>
              <w:t>48小時內</w:t>
            </w:r>
            <w:r w:rsidRPr="008A6BE1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  <w:szCs w:val="24"/>
              </w:rPr>
              <w:t>取得電子成績單</w:t>
            </w:r>
          </w:p>
          <w:p w14:paraId="1AC76C4B" w14:textId="77777777" w:rsidR="008A6BE1" w:rsidRPr="008A6BE1" w:rsidRDefault="008A6BE1" w:rsidP="00F83010">
            <w:pPr>
              <w:widowControl/>
              <w:spacing w:line="320" w:lineRule="exact"/>
              <w:contextualSpacing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A6BE1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  <w:szCs w:val="24"/>
              </w:rPr>
              <w:t>無紙本成績單</w:t>
            </w:r>
          </w:p>
        </w:tc>
        <w:tc>
          <w:tcPr>
            <w:tcW w:w="4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922B12" w14:textId="77777777" w:rsidR="008A6BE1" w:rsidRPr="008A6BE1" w:rsidRDefault="008A6BE1" w:rsidP="00F83010">
            <w:pPr>
              <w:widowControl/>
              <w:spacing w:line="320" w:lineRule="exact"/>
              <w:contextualSpacing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A6BE1">
              <w:rPr>
                <w:rFonts w:ascii="微軟正黑體" w:eastAsia="微軟正黑體" w:hAnsi="微軟正黑體" w:cs="Arial" w:hint="eastAsia"/>
                <w:b/>
                <w:bCs/>
                <w:color w:val="0000FF"/>
                <w:kern w:val="24"/>
                <w:szCs w:val="24"/>
                <w:u w:val="single"/>
              </w:rPr>
              <w:t>48小時</w:t>
            </w:r>
            <w:r w:rsidRPr="008A6BE1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  <w:szCs w:val="24"/>
              </w:rPr>
              <w:t>內取</w:t>
            </w:r>
            <w:r w:rsidR="0064728E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  <w:szCs w:val="24"/>
              </w:rPr>
              <w:t>可上網查成績</w:t>
            </w:r>
          </w:p>
          <w:p w14:paraId="558B49B9" w14:textId="77777777" w:rsidR="008A6BE1" w:rsidRPr="008A6BE1" w:rsidRDefault="008A6BE1" w:rsidP="00F83010">
            <w:pPr>
              <w:widowControl/>
              <w:spacing w:line="320" w:lineRule="exact"/>
              <w:contextualSpacing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A6BE1">
              <w:rPr>
                <w:rFonts w:ascii="微軟正黑體" w:eastAsia="微軟正黑體" w:hAnsi="微軟正黑體" w:cs="Arial" w:hint="eastAsia"/>
                <w:b/>
                <w:bCs/>
                <w:color w:val="0000FF"/>
                <w:kern w:val="24"/>
                <w:szCs w:val="24"/>
                <w:u w:val="single"/>
              </w:rPr>
              <w:t>1週內</w:t>
            </w:r>
            <w:r w:rsidRPr="008A6BE1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  <w:szCs w:val="24"/>
              </w:rPr>
              <w:t>取得紙本成績單</w:t>
            </w:r>
          </w:p>
        </w:tc>
      </w:tr>
      <w:tr w:rsidR="008A6BE1" w:rsidRPr="008A6BE1" w14:paraId="4D568D6C" w14:textId="77777777" w:rsidTr="009B3268">
        <w:trPr>
          <w:trHeight w:val="2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E4BEC0" w14:textId="77777777" w:rsidR="008A6BE1" w:rsidRPr="008A6BE1" w:rsidRDefault="008A6BE1" w:rsidP="00F83010">
            <w:pPr>
              <w:widowControl/>
              <w:spacing w:line="320" w:lineRule="exact"/>
              <w:contextualSpacing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A6BE1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  <w:szCs w:val="24"/>
              </w:rPr>
              <w:t>注意事項</w:t>
            </w:r>
          </w:p>
        </w:tc>
        <w:tc>
          <w:tcPr>
            <w:tcW w:w="46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76BE9E" w14:textId="77777777" w:rsidR="008A6BE1" w:rsidRPr="008A6BE1" w:rsidRDefault="008A6BE1" w:rsidP="00F83010">
            <w:pPr>
              <w:widowControl/>
              <w:spacing w:line="320" w:lineRule="exact"/>
              <w:contextualSpacing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A6BE1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  <w:szCs w:val="24"/>
              </w:rPr>
              <w:t>以線上系統監考，</w:t>
            </w:r>
            <w:r w:rsidRPr="008A6BE1">
              <w:rPr>
                <w:rFonts w:ascii="微軟正黑體" w:eastAsia="微軟正黑體" w:hAnsi="微軟正黑體" w:cs="Arial" w:hint="eastAsia"/>
                <w:b/>
                <w:bCs/>
                <w:color w:val="FF0000"/>
                <w:kern w:val="24"/>
                <w:szCs w:val="24"/>
              </w:rPr>
              <w:t>監考嚴格</w:t>
            </w:r>
            <w:r w:rsidRPr="008A6BE1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  <w:szCs w:val="24"/>
              </w:rPr>
              <w:t>，考試過程中如發生視線離開螢幕等違規將無法取得成績，有可能需要重新測驗。</w:t>
            </w:r>
          </w:p>
          <w:p w14:paraId="267B7869" w14:textId="77777777" w:rsidR="008A6BE1" w:rsidRPr="008A6BE1" w:rsidRDefault="008A6BE1" w:rsidP="00F83010">
            <w:pPr>
              <w:widowControl/>
              <w:spacing w:line="320" w:lineRule="exact"/>
              <w:contextualSpacing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A6BE1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  <w:szCs w:val="24"/>
                <w:highlight w:val="yellow"/>
              </w:rPr>
              <w:t>建議</w:t>
            </w:r>
            <w:r w:rsidRPr="008A6BE1">
              <w:rPr>
                <w:rFonts w:ascii="微軟正黑體" w:eastAsia="微軟正黑體" w:hAnsi="微軟正黑體" w:cs="Arial" w:hint="eastAsia"/>
                <w:b/>
                <w:bCs/>
                <w:color w:val="FF0000"/>
                <w:kern w:val="24"/>
                <w:szCs w:val="24"/>
                <w:highlight w:val="yellow"/>
              </w:rPr>
              <w:t>預留7天</w:t>
            </w:r>
            <w:r w:rsidRPr="008A6BE1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  <w:szCs w:val="24"/>
                <w:highlight w:val="yellow"/>
              </w:rPr>
              <w:t>時間完成考試、取得成績</w:t>
            </w:r>
          </w:p>
        </w:tc>
        <w:tc>
          <w:tcPr>
            <w:tcW w:w="4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C712C8" w14:textId="77777777" w:rsidR="008A6BE1" w:rsidRDefault="008A6BE1" w:rsidP="0064728E">
            <w:pPr>
              <w:widowControl/>
              <w:spacing w:line="320" w:lineRule="exact"/>
              <w:contextualSpacing/>
              <w:rPr>
                <w:rFonts w:ascii="微軟正黑體" w:eastAsia="微軟正黑體" w:hAnsi="微軟正黑體" w:cs="Arial"/>
                <w:b/>
                <w:bCs/>
                <w:color w:val="000000"/>
                <w:kern w:val="24"/>
                <w:szCs w:val="24"/>
              </w:rPr>
            </w:pPr>
            <w:r w:rsidRPr="008A6BE1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  <w:szCs w:val="24"/>
              </w:rPr>
              <w:t>到官方考場依現場監考人員完成考試，一週內即可取得成績</w:t>
            </w:r>
            <w:r w:rsidR="0064728E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  <w:szCs w:val="24"/>
              </w:rPr>
              <w:t>。</w:t>
            </w:r>
          </w:p>
          <w:p w14:paraId="15287D2B" w14:textId="77777777" w:rsidR="0064728E" w:rsidRPr="008A6BE1" w:rsidRDefault="0064728E" w:rsidP="0064728E">
            <w:pPr>
              <w:widowControl/>
              <w:spacing w:line="320" w:lineRule="exact"/>
              <w:contextualSpacing/>
              <w:rPr>
                <w:rFonts w:ascii="Arial" w:eastAsia="新細明體" w:hAnsi="Arial" w:cs="Arial"/>
                <w:kern w:val="0"/>
                <w:szCs w:val="24"/>
              </w:rPr>
            </w:pPr>
            <w:r w:rsidRPr="0064728E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  <w:szCs w:val="24"/>
                <w:highlight w:val="yellow"/>
              </w:rPr>
              <w:t>如時間緊迫，可和官方申請</w:t>
            </w:r>
            <w:r w:rsidRPr="0064728E">
              <w:rPr>
                <w:rFonts w:ascii="微軟正黑體" w:eastAsia="微軟正黑體" w:hAnsi="微軟正黑體" w:cs="Arial" w:hint="eastAsia"/>
                <w:b/>
                <w:bCs/>
                <w:color w:val="FF0000"/>
                <w:kern w:val="24"/>
                <w:szCs w:val="24"/>
                <w:highlight w:val="yellow"/>
              </w:rPr>
              <w:t>加開個別考場</w:t>
            </w:r>
            <w:r w:rsidRPr="0064728E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  <w:szCs w:val="24"/>
                <w:highlight w:val="yellow"/>
              </w:rPr>
              <w:t>與</w:t>
            </w:r>
            <w:r w:rsidRPr="0064728E">
              <w:rPr>
                <w:rFonts w:ascii="微軟正黑體" w:eastAsia="微軟正黑體" w:hAnsi="微軟正黑體" w:cs="Arial" w:hint="eastAsia"/>
                <w:b/>
                <w:bCs/>
                <w:color w:val="FF0000"/>
                <w:kern w:val="24"/>
                <w:szCs w:val="24"/>
                <w:highlight w:val="yellow"/>
              </w:rPr>
              <w:t>考試後兩天取得成績單掃描檔</w:t>
            </w:r>
            <w:r w:rsidRPr="0064728E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  <w:szCs w:val="24"/>
                <w:highlight w:val="yellow"/>
              </w:rPr>
              <w:t>之服務。</w:t>
            </w:r>
          </w:p>
        </w:tc>
      </w:tr>
      <w:tr w:rsidR="005D00EC" w:rsidRPr="008A6BE1" w14:paraId="0322CDCB" w14:textId="77777777" w:rsidTr="00BF7858">
        <w:trPr>
          <w:trHeight w:val="2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7C47EC" w14:textId="77777777" w:rsidR="005D00EC" w:rsidRPr="008A6BE1" w:rsidRDefault="005D00EC" w:rsidP="005D00EC">
            <w:pPr>
              <w:widowControl/>
              <w:spacing w:line="320" w:lineRule="exact"/>
              <w:contextualSpacing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kern w:val="24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  <w:szCs w:val="24"/>
              </w:rPr>
              <w:t>官方網站</w:t>
            </w:r>
          </w:p>
        </w:tc>
        <w:tc>
          <w:tcPr>
            <w:tcW w:w="46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DFDA7D" w14:textId="77777777" w:rsidR="005D00EC" w:rsidRPr="009B3268" w:rsidRDefault="00BF5DD9" w:rsidP="005D00E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hyperlink r:id="rId11" w:history="1">
              <w:r w:rsidR="005D00EC" w:rsidRPr="009B3268">
                <w:rPr>
                  <w:rStyle w:val="a5"/>
                  <w:rFonts w:ascii="Times New Roman" w:eastAsia="標楷體" w:hAnsi="Times New Roman" w:cs="Times New Roman"/>
                  <w:szCs w:val="24"/>
                </w:rPr>
                <w:t>https://englishtest.duolingo.com/</w:t>
              </w:r>
            </w:hyperlink>
            <w:r w:rsidR="005D00EC" w:rsidRPr="009B326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CDB844" w14:textId="77777777" w:rsidR="005D00EC" w:rsidRPr="009B3268" w:rsidRDefault="00BF5DD9" w:rsidP="005D00E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hyperlink r:id="rId12" w:history="1">
              <w:r w:rsidR="005D00EC" w:rsidRPr="009B3268">
                <w:rPr>
                  <w:rStyle w:val="a5"/>
                  <w:rFonts w:ascii="Times New Roman" w:eastAsia="標楷體" w:hAnsi="Times New Roman" w:cs="Times New Roman"/>
                  <w:szCs w:val="24"/>
                </w:rPr>
                <w:t>https://www.britishcouncil.org.tw/en/exam/aptis</w:t>
              </w:r>
            </w:hyperlink>
            <w:r w:rsidR="005D00EC" w:rsidRPr="009B3268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</w:tc>
      </w:tr>
      <w:tr w:rsidR="005D00EC" w:rsidRPr="008A6BE1" w14:paraId="70D2CADB" w14:textId="77777777" w:rsidTr="005D00EC">
        <w:trPr>
          <w:trHeight w:val="201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3D83FD" w14:textId="77777777" w:rsidR="005D00EC" w:rsidRDefault="005D00EC" w:rsidP="005D00EC">
            <w:pPr>
              <w:widowControl/>
              <w:spacing w:line="320" w:lineRule="exact"/>
              <w:contextualSpacing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kern w:val="24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  <w:szCs w:val="24"/>
              </w:rPr>
              <w:t>報考方式</w:t>
            </w:r>
          </w:p>
          <w:p w14:paraId="77FD774C" w14:textId="77777777" w:rsidR="005D00EC" w:rsidRDefault="005D00EC" w:rsidP="005D00EC">
            <w:pPr>
              <w:widowControl/>
              <w:spacing w:line="320" w:lineRule="exact"/>
              <w:contextualSpacing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kern w:val="24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  <w:szCs w:val="24"/>
              </w:rPr>
              <w:t>&amp;</w:t>
            </w:r>
          </w:p>
          <w:p w14:paraId="51D68F27" w14:textId="77777777" w:rsidR="005D00EC" w:rsidRPr="008A6BE1" w:rsidRDefault="005D00EC" w:rsidP="005D00EC">
            <w:pPr>
              <w:widowControl/>
              <w:spacing w:line="320" w:lineRule="exact"/>
              <w:contextualSpacing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kern w:val="24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  <w:szCs w:val="24"/>
              </w:rPr>
              <w:t>測驗說明</w:t>
            </w:r>
          </w:p>
        </w:tc>
        <w:tc>
          <w:tcPr>
            <w:tcW w:w="46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3E9E6A" w14:textId="77777777" w:rsidR="006B517E" w:rsidRDefault="00012B5C" w:rsidP="006B517E">
            <w:pPr>
              <w:widowControl/>
              <w:contextualSpacing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kern w:val="24"/>
                <w:szCs w:val="24"/>
              </w:rPr>
            </w:pPr>
            <w:r>
              <w:rPr>
                <w:rFonts w:ascii="微軟正黑體" w:eastAsia="微軟正黑體" w:hAnsi="微軟正黑體" w:cs="Arial"/>
                <w:b/>
                <w:bCs/>
                <w:color w:val="000000"/>
                <w:kern w:val="24"/>
                <w:szCs w:val="24"/>
              </w:rPr>
              <w:pict w14:anchorId="001DA1B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6pt;height:84.6pt">
                  <v:imagedata r:id="rId13" o:title="qrcode (4)"/>
                </v:shape>
              </w:pict>
            </w:r>
          </w:p>
          <w:p w14:paraId="10501AC8" w14:textId="77777777" w:rsidR="005D00EC" w:rsidRPr="008A6BE1" w:rsidRDefault="00BF5DD9" w:rsidP="005D00EC">
            <w:pPr>
              <w:widowControl/>
              <w:spacing w:line="320" w:lineRule="exact"/>
              <w:contextualSpacing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kern w:val="24"/>
                <w:szCs w:val="24"/>
              </w:rPr>
            </w:pPr>
            <w:hyperlink r:id="rId14" w:history="1">
              <w:r w:rsidR="006B517E" w:rsidRPr="00995574">
                <w:rPr>
                  <w:rStyle w:val="a5"/>
                  <w:rFonts w:ascii="微軟正黑體" w:eastAsia="微軟正黑體" w:hAnsi="微軟正黑體" w:cs="Arial"/>
                  <w:b/>
                  <w:bCs/>
                  <w:kern w:val="24"/>
                  <w:szCs w:val="24"/>
                </w:rPr>
                <w:t>https://reurl.cc/Yvr3gL</w:t>
              </w:r>
            </w:hyperlink>
            <w:r w:rsidR="006B517E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202F10" w14:textId="77777777" w:rsidR="00BE0025" w:rsidRDefault="00012B5C" w:rsidP="006B517E">
            <w:pPr>
              <w:widowControl/>
              <w:contextualSpacing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kern w:val="24"/>
                <w:szCs w:val="24"/>
              </w:rPr>
            </w:pPr>
            <w:r>
              <w:pict w14:anchorId="0BD15B79">
                <v:shape id="_x0000_i1026" type="#_x0000_t75" style="width:84.6pt;height:84.6pt;mso-position-horizontal-relative:text;mso-position-vertical-relative:text;mso-width-relative:page;mso-height-relative:page" wrapcoords="-144 0 -144 21456 21600 21456 21600 0 -144 0">
                  <v:imagedata r:id="rId15" o:title="qrcode (3)"/>
                </v:shape>
              </w:pict>
            </w:r>
          </w:p>
          <w:p w14:paraId="29BA72CC" w14:textId="77777777" w:rsidR="005D00EC" w:rsidRPr="008A6BE1" w:rsidRDefault="00BF5DD9" w:rsidP="005D00EC">
            <w:pPr>
              <w:widowControl/>
              <w:spacing w:line="320" w:lineRule="exact"/>
              <w:contextualSpacing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kern w:val="24"/>
                <w:szCs w:val="24"/>
              </w:rPr>
            </w:pPr>
            <w:hyperlink r:id="rId16" w:history="1">
              <w:r w:rsidR="00BE0025" w:rsidRPr="00995574">
                <w:rPr>
                  <w:rStyle w:val="a5"/>
                  <w:rFonts w:ascii="微軟正黑體" w:eastAsia="微軟正黑體" w:hAnsi="微軟正黑體" w:cs="Arial"/>
                  <w:b/>
                  <w:bCs/>
                  <w:kern w:val="24"/>
                  <w:szCs w:val="24"/>
                </w:rPr>
                <w:t>https://reurl.cc/x9j3qN</w:t>
              </w:r>
            </w:hyperlink>
            <w:r w:rsidR="00BE0025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  <w:szCs w:val="24"/>
              </w:rPr>
              <w:t xml:space="preserve"> </w:t>
            </w:r>
          </w:p>
        </w:tc>
      </w:tr>
    </w:tbl>
    <w:p w14:paraId="61BD3016" w14:textId="77777777" w:rsidR="00DB4308" w:rsidRDefault="00DB4308" w:rsidP="00DB4308">
      <w:pPr>
        <w:pStyle w:val="a3"/>
        <w:ind w:leftChars="0" w:left="567"/>
        <w:rPr>
          <w:rFonts w:ascii="Times New Roman" w:eastAsia="標楷體" w:hAnsi="Times New Roman" w:cs="Times New Roman"/>
          <w:sz w:val="28"/>
        </w:rPr>
      </w:pPr>
    </w:p>
    <w:p w14:paraId="31EAB800" w14:textId="77777777" w:rsidR="00342383" w:rsidRDefault="00342383">
      <w:pPr>
        <w:widowControl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br w:type="page"/>
      </w:r>
    </w:p>
    <w:p w14:paraId="14A1A315" w14:textId="77777777" w:rsidR="001B1E7F" w:rsidRPr="00264AB4" w:rsidRDefault="001B1E7F" w:rsidP="00167B0A">
      <w:pPr>
        <w:pStyle w:val="a3"/>
        <w:numPr>
          <w:ilvl w:val="0"/>
          <w:numId w:val="1"/>
        </w:numPr>
        <w:spacing w:line="480" w:lineRule="exact"/>
        <w:ind w:leftChars="0" w:left="851" w:hanging="567"/>
        <w:rPr>
          <w:rFonts w:ascii="Times New Roman" w:eastAsia="標楷體" w:hAnsi="Times New Roman" w:cs="Times New Roman"/>
          <w:sz w:val="28"/>
        </w:rPr>
      </w:pPr>
      <w:r w:rsidRPr="00264AB4">
        <w:rPr>
          <w:rFonts w:ascii="Times New Roman" w:eastAsia="標楷體" w:hAnsi="Times New Roman" w:cs="Times New Roman" w:hint="eastAsia"/>
          <w:b/>
          <w:sz w:val="28"/>
        </w:rPr>
        <w:lastRenderedPageBreak/>
        <w:t>注意事項</w:t>
      </w:r>
      <w:r w:rsidRPr="00264AB4">
        <w:rPr>
          <w:rFonts w:ascii="Times New Roman" w:eastAsia="標楷體" w:hAnsi="Times New Roman" w:cs="Times New Roman" w:hint="eastAsia"/>
          <w:sz w:val="28"/>
        </w:rPr>
        <w:t>：</w:t>
      </w:r>
    </w:p>
    <w:p w14:paraId="17FA1042" w14:textId="77777777" w:rsidR="00264AB4" w:rsidRDefault="00264AB4" w:rsidP="00B13D91">
      <w:pPr>
        <w:pStyle w:val="a3"/>
        <w:numPr>
          <w:ilvl w:val="1"/>
          <w:numId w:val="1"/>
        </w:numPr>
        <w:spacing w:line="480" w:lineRule="exact"/>
        <w:ind w:leftChars="0" w:left="851" w:hanging="369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未曾參加測驗任何英語能力檢定者，建議可報考</w:t>
      </w:r>
      <w:r>
        <w:rPr>
          <w:rFonts w:ascii="Times New Roman" w:eastAsia="標楷體" w:hAnsi="Times New Roman" w:cs="Times New Roman" w:hint="eastAsia"/>
          <w:sz w:val="28"/>
        </w:rPr>
        <w:t>DET</w:t>
      </w:r>
      <w:r>
        <w:rPr>
          <w:rFonts w:ascii="Times New Roman" w:eastAsia="標楷體" w:hAnsi="Times New Roman" w:cs="Times New Roman" w:hint="eastAsia"/>
          <w:sz w:val="28"/>
        </w:rPr>
        <w:t>或</w:t>
      </w:r>
      <w:r>
        <w:rPr>
          <w:rFonts w:ascii="Times New Roman" w:eastAsia="標楷體" w:hAnsi="Times New Roman" w:cs="Times New Roman" w:hint="eastAsia"/>
          <w:sz w:val="28"/>
        </w:rPr>
        <w:t>Aptis</w:t>
      </w:r>
      <w:r>
        <w:rPr>
          <w:rFonts w:ascii="Times New Roman" w:eastAsia="標楷體" w:hAnsi="Times New Roman" w:cs="Times New Roman" w:hint="eastAsia"/>
          <w:sz w:val="28"/>
        </w:rPr>
        <w:t>，兩者都可於七天內取得成績。</w:t>
      </w:r>
    </w:p>
    <w:p w14:paraId="6F4E6D38" w14:textId="77777777" w:rsidR="00E86D53" w:rsidRPr="00E86D53" w:rsidRDefault="00E86D53" w:rsidP="00B13D91">
      <w:pPr>
        <w:pStyle w:val="a3"/>
        <w:numPr>
          <w:ilvl w:val="1"/>
          <w:numId w:val="1"/>
        </w:numPr>
        <w:spacing w:line="480" w:lineRule="exact"/>
        <w:ind w:leftChars="0" w:left="851" w:hanging="369"/>
        <w:rPr>
          <w:rFonts w:ascii="Times New Roman" w:eastAsia="標楷體" w:hAnsi="Times New Roman" w:cs="Times New Roman"/>
          <w:sz w:val="28"/>
        </w:rPr>
      </w:pPr>
      <w:r w:rsidRPr="00E86D53">
        <w:rPr>
          <w:rFonts w:ascii="Times New Roman" w:eastAsia="標楷體" w:hAnsi="Times New Roman" w:cs="Times New Roman" w:hint="eastAsia"/>
          <w:sz w:val="28"/>
        </w:rPr>
        <w:t>DET</w:t>
      </w:r>
      <w:r w:rsidRPr="00E86D53">
        <w:rPr>
          <w:rFonts w:ascii="Times New Roman" w:eastAsia="標楷體" w:hAnsi="Times New Roman" w:cs="Times New Roman" w:hint="eastAsia"/>
          <w:sz w:val="28"/>
        </w:rPr>
        <w:t>監考嚴格，有可能發生因考試違規或設備問題而無法取得成績之風險。如您擔心上述問題，可報考</w:t>
      </w:r>
      <w:r w:rsidRPr="00E86D53">
        <w:rPr>
          <w:rFonts w:ascii="Times New Roman" w:eastAsia="標楷體" w:hAnsi="Times New Roman" w:cs="Times New Roman" w:hint="eastAsia"/>
          <w:sz w:val="28"/>
        </w:rPr>
        <w:t>A</w:t>
      </w:r>
      <w:r w:rsidRPr="00E86D53">
        <w:rPr>
          <w:rFonts w:ascii="Times New Roman" w:eastAsia="標楷體" w:hAnsi="Times New Roman" w:cs="Times New Roman"/>
          <w:sz w:val="28"/>
        </w:rPr>
        <w:t>ptis</w:t>
      </w:r>
      <w:r w:rsidRPr="00E86D53">
        <w:rPr>
          <w:rFonts w:ascii="Times New Roman" w:eastAsia="標楷體" w:hAnsi="Times New Roman" w:cs="Times New Roman" w:hint="eastAsia"/>
          <w:sz w:val="28"/>
        </w:rPr>
        <w:t>，只要到試場依說明完成考試就可於一週內取得成績。</w:t>
      </w:r>
    </w:p>
    <w:p w14:paraId="2EC0F4DB" w14:textId="77777777" w:rsidR="00AD3466" w:rsidRDefault="005D00EC" w:rsidP="00B13D91">
      <w:pPr>
        <w:pStyle w:val="a3"/>
        <w:numPr>
          <w:ilvl w:val="1"/>
          <w:numId w:val="1"/>
        </w:numPr>
        <w:spacing w:line="480" w:lineRule="exact"/>
        <w:ind w:leftChars="0" w:left="851" w:hanging="369"/>
        <w:rPr>
          <w:rFonts w:ascii="Times New Roman" w:eastAsia="標楷體" w:hAnsi="Times New Roman" w:cs="Times New Roman"/>
          <w:sz w:val="28"/>
        </w:rPr>
      </w:pPr>
      <w:r w:rsidRPr="005D00EC">
        <w:rPr>
          <w:rFonts w:ascii="Times New Roman" w:eastAsia="標楷體" w:hAnsi="Times New Roman" w:cs="Times New Roman" w:hint="eastAsia"/>
          <w:sz w:val="28"/>
        </w:rPr>
        <w:t>關於英文能力測驗如有</w:t>
      </w:r>
      <w:r w:rsidR="00DB4308">
        <w:rPr>
          <w:rFonts w:ascii="Times New Roman" w:eastAsia="標楷體" w:hAnsi="Times New Roman" w:cs="Times New Roman" w:hint="eastAsia"/>
          <w:sz w:val="28"/>
        </w:rPr>
        <w:t>任何</w:t>
      </w:r>
      <w:r w:rsidRPr="005D00EC">
        <w:rPr>
          <w:rFonts w:ascii="Times New Roman" w:eastAsia="標楷體" w:hAnsi="Times New Roman" w:cs="Times New Roman" w:hint="eastAsia"/>
          <w:sz w:val="28"/>
        </w:rPr>
        <w:t>問題，可與我們聯繫</w:t>
      </w:r>
      <w:r>
        <w:rPr>
          <w:rFonts w:ascii="Times New Roman" w:eastAsia="標楷體" w:hAnsi="Times New Roman" w:cs="Times New Roman" w:hint="eastAsia"/>
          <w:sz w:val="28"/>
        </w:rPr>
        <w:t>：</w:t>
      </w:r>
    </w:p>
    <w:p w14:paraId="3B7E449C" w14:textId="0BC39FA0" w:rsidR="005D00EC" w:rsidRDefault="005D00EC" w:rsidP="00B13D91">
      <w:pPr>
        <w:pStyle w:val="a3"/>
        <w:spacing w:line="480" w:lineRule="exact"/>
        <w:ind w:leftChars="0" w:left="851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02-27715859 </w:t>
      </w:r>
      <w:r>
        <w:rPr>
          <w:rFonts w:ascii="Times New Roman" w:eastAsia="標楷體" w:hAnsi="Times New Roman" w:cs="Times New Roman"/>
          <w:sz w:val="28"/>
        </w:rPr>
        <w:t>ext. 51</w:t>
      </w:r>
      <w:r w:rsidR="00012B5C">
        <w:rPr>
          <w:rFonts w:ascii="Times New Roman" w:eastAsia="標楷體" w:hAnsi="Times New Roman" w:cs="Times New Roman"/>
          <w:sz w:val="28"/>
        </w:rPr>
        <w:t>2</w:t>
      </w:r>
      <w:r w:rsidR="00DE3E65">
        <w:rPr>
          <w:rFonts w:ascii="Times New Roman" w:eastAsia="標楷體" w:hAnsi="Times New Roman" w:cs="Times New Roman" w:hint="eastAsia"/>
          <w:sz w:val="28"/>
        </w:rPr>
        <w:t>教學</w:t>
      </w:r>
      <w:r>
        <w:rPr>
          <w:rFonts w:ascii="Times New Roman" w:eastAsia="標楷體" w:hAnsi="Times New Roman" w:cs="Times New Roman" w:hint="eastAsia"/>
          <w:sz w:val="28"/>
        </w:rPr>
        <w:t>組長</w:t>
      </w:r>
    </w:p>
    <w:p w14:paraId="761AE059" w14:textId="77777777" w:rsidR="00641F50" w:rsidRPr="00E22CAB" w:rsidRDefault="00641F50">
      <w:pPr>
        <w:rPr>
          <w:rFonts w:ascii="Times New Roman" w:eastAsia="標楷體" w:hAnsi="Times New Roman" w:cs="Times New Roman"/>
          <w:sz w:val="28"/>
          <w:szCs w:val="28"/>
        </w:rPr>
      </w:pPr>
    </w:p>
    <w:sectPr w:rsidR="00641F50" w:rsidRPr="00E22CAB" w:rsidSect="00E86D5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F6E97" w14:textId="77777777" w:rsidR="00BF5DD9" w:rsidRDefault="00BF5DD9" w:rsidP="008D0569">
      <w:r>
        <w:separator/>
      </w:r>
    </w:p>
  </w:endnote>
  <w:endnote w:type="continuationSeparator" w:id="0">
    <w:p w14:paraId="4790DC6F" w14:textId="77777777" w:rsidR="00BF5DD9" w:rsidRDefault="00BF5DD9" w:rsidP="008D0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ABCB2" w14:textId="77777777" w:rsidR="00BF5DD9" w:rsidRDefault="00BF5DD9" w:rsidP="008D0569">
      <w:r>
        <w:separator/>
      </w:r>
    </w:p>
  </w:footnote>
  <w:footnote w:type="continuationSeparator" w:id="0">
    <w:p w14:paraId="47B2CEBE" w14:textId="77777777" w:rsidR="00BF5DD9" w:rsidRDefault="00BF5DD9" w:rsidP="008D0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BF7612"/>
    <w:multiLevelType w:val="hybridMultilevel"/>
    <w:tmpl w:val="76F87792"/>
    <w:lvl w:ilvl="0" w:tplc="B92EACA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2D0"/>
    <w:rsid w:val="00012B5C"/>
    <w:rsid w:val="00041195"/>
    <w:rsid w:val="000E0CD6"/>
    <w:rsid w:val="001B1E7F"/>
    <w:rsid w:val="001E1EE2"/>
    <w:rsid w:val="002362AC"/>
    <w:rsid w:val="00264AB4"/>
    <w:rsid w:val="00302302"/>
    <w:rsid w:val="00342383"/>
    <w:rsid w:val="00403AA8"/>
    <w:rsid w:val="00583552"/>
    <w:rsid w:val="005D00EC"/>
    <w:rsid w:val="00641F50"/>
    <w:rsid w:val="0064728E"/>
    <w:rsid w:val="006B517E"/>
    <w:rsid w:val="007F4440"/>
    <w:rsid w:val="008A6BE1"/>
    <w:rsid w:val="008D0569"/>
    <w:rsid w:val="00965D4A"/>
    <w:rsid w:val="00975AE0"/>
    <w:rsid w:val="009B3268"/>
    <w:rsid w:val="00A561E1"/>
    <w:rsid w:val="00A902C3"/>
    <w:rsid w:val="00A94B57"/>
    <w:rsid w:val="00AD3466"/>
    <w:rsid w:val="00B13D91"/>
    <w:rsid w:val="00B863D4"/>
    <w:rsid w:val="00BA0E98"/>
    <w:rsid w:val="00BE0025"/>
    <w:rsid w:val="00BF5DD9"/>
    <w:rsid w:val="00DB4308"/>
    <w:rsid w:val="00DE3E65"/>
    <w:rsid w:val="00E22CAB"/>
    <w:rsid w:val="00E86D53"/>
    <w:rsid w:val="00EB55C0"/>
    <w:rsid w:val="00EC63D8"/>
    <w:rsid w:val="00F83010"/>
    <w:rsid w:val="00FA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46B444"/>
  <w15:chartTrackingRefBased/>
  <w15:docId w15:val="{966310A0-2A43-43C3-90B3-C6BAE495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F50"/>
    <w:pPr>
      <w:ind w:leftChars="200" w:left="480"/>
    </w:pPr>
  </w:style>
  <w:style w:type="table" w:styleId="a4">
    <w:name w:val="Table Grid"/>
    <w:basedOn w:val="a1"/>
    <w:uiPriority w:val="39"/>
    <w:rsid w:val="00641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561E1"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rsid w:val="00F8301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835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8355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D05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D0569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D05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D056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itishcouncil.org.tw/en/exam/aptis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nglishtest.duolingo.com/" TargetMode="External"/><Relationship Id="rId12" Type="http://schemas.openxmlformats.org/officeDocument/2006/relationships/hyperlink" Target="https://www.britishcouncil.org.tw/en/exam/apti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url.cc/x9j3q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glishtest.duolingo.com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https://www.gept.org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ts.org/toefl/test-takers/ibt" TargetMode="External"/><Relationship Id="rId14" Type="http://schemas.openxmlformats.org/officeDocument/2006/relationships/hyperlink" Target="https://reurl.cc/Yvr3g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Minson Peng</dc:creator>
  <cp:keywords/>
  <dc:description/>
  <cp:lastModifiedBy>User</cp:lastModifiedBy>
  <cp:revision>5</cp:revision>
  <cp:lastPrinted>2022-06-23T06:25:00Z</cp:lastPrinted>
  <dcterms:created xsi:type="dcterms:W3CDTF">2022-07-05T10:21:00Z</dcterms:created>
  <dcterms:modified xsi:type="dcterms:W3CDTF">2024-05-01T01:22:00Z</dcterms:modified>
</cp:coreProperties>
</file>