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5055" w14:textId="77777777" w:rsidR="00A94B57" w:rsidRPr="001B1E7F" w:rsidRDefault="00641F50" w:rsidP="001B1E7F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B1E7F">
        <w:rPr>
          <w:rFonts w:ascii="Times New Roman" w:eastAsia="標楷體" w:hAnsi="Times New Roman" w:cs="Times New Roman"/>
          <w:b/>
          <w:sz w:val="36"/>
        </w:rPr>
        <w:t>臺北市私立復興實驗高級中學</w:t>
      </w:r>
    </w:p>
    <w:p w14:paraId="6A1A81DA" w14:textId="77777777" w:rsidR="00641F50" w:rsidRPr="001B1E7F" w:rsidRDefault="00641F50" w:rsidP="001B1E7F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B1E7F">
        <w:rPr>
          <w:rFonts w:ascii="Times New Roman" w:eastAsia="標楷體" w:hAnsi="Times New Roman" w:cs="Times New Roman" w:hint="eastAsia"/>
          <w:b/>
          <w:sz w:val="36"/>
        </w:rPr>
        <w:t>第三方英語能力測驗檢定說明</w:t>
      </w:r>
      <w:r w:rsidR="000E0CD6">
        <w:rPr>
          <w:rFonts w:ascii="Times New Roman" w:eastAsia="標楷體" w:hAnsi="Times New Roman" w:cs="Times New Roman"/>
          <w:b/>
          <w:sz w:val="36"/>
        </w:rPr>
        <w:t>(</w:t>
      </w:r>
      <w:r w:rsidR="00BE0025">
        <w:rPr>
          <w:rFonts w:ascii="Times New Roman" w:eastAsia="標楷體" w:hAnsi="Times New Roman" w:cs="Times New Roman" w:hint="eastAsia"/>
          <w:b/>
          <w:sz w:val="36"/>
        </w:rPr>
        <w:t>雙語班</w:t>
      </w:r>
      <w:r w:rsidR="000E0CD6">
        <w:rPr>
          <w:rFonts w:ascii="Times New Roman" w:eastAsia="標楷體" w:hAnsi="Times New Roman" w:cs="Times New Roman" w:hint="eastAsia"/>
          <w:b/>
          <w:sz w:val="36"/>
        </w:rPr>
        <w:t>)</w:t>
      </w:r>
    </w:p>
    <w:p w14:paraId="15F47226" w14:textId="77777777" w:rsidR="00641F50" w:rsidRDefault="00641F50">
      <w:pPr>
        <w:rPr>
          <w:rFonts w:ascii="Times New Roman" w:eastAsia="標楷體" w:hAnsi="Times New Roman" w:cs="Times New Roman"/>
        </w:rPr>
      </w:pPr>
    </w:p>
    <w:p w14:paraId="5DCBC923" w14:textId="77777777" w:rsidR="00975AE0" w:rsidRPr="00641F50" w:rsidRDefault="00975AE0">
      <w:pPr>
        <w:rPr>
          <w:rFonts w:ascii="Times New Roman" w:eastAsia="標楷體" w:hAnsi="Times New Roman" w:cs="Times New Roman"/>
        </w:rPr>
      </w:pPr>
    </w:p>
    <w:p w14:paraId="6DF0196E" w14:textId="77777777" w:rsidR="00641F50" w:rsidRPr="00DB4308" w:rsidRDefault="00641F50" w:rsidP="00342383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AD3466">
        <w:rPr>
          <w:rFonts w:ascii="Times New Roman" w:eastAsia="標楷體" w:hAnsi="Times New Roman" w:cs="Times New Roman" w:hint="eastAsia"/>
          <w:b/>
          <w:sz w:val="28"/>
        </w:rPr>
        <w:t>目的</w:t>
      </w:r>
      <w:r w:rsidRPr="008A6BE1">
        <w:rPr>
          <w:rFonts w:ascii="Times New Roman" w:eastAsia="標楷體" w:hAnsi="Times New Roman" w:cs="Times New Roman" w:hint="eastAsia"/>
          <w:sz w:val="28"/>
        </w:rPr>
        <w:t>：瞭解學生英語能力，作為入學甄選與選課審查之條件</w:t>
      </w:r>
      <w:r w:rsidR="007F4440">
        <w:rPr>
          <w:rFonts w:ascii="Times New Roman" w:eastAsia="標楷體" w:hAnsi="Times New Roman" w:cs="Times New Roman" w:hint="eastAsia"/>
          <w:sz w:val="28"/>
        </w:rPr>
        <w:t>，也幫助任課老師瞭解學生能力、安排適合的教材</w:t>
      </w:r>
      <w:r w:rsidRPr="008A6BE1">
        <w:rPr>
          <w:rFonts w:ascii="Times New Roman" w:eastAsia="標楷體" w:hAnsi="Times New Roman" w:cs="Times New Roman" w:hint="eastAsia"/>
          <w:sz w:val="28"/>
        </w:rPr>
        <w:t>。</w:t>
      </w:r>
    </w:p>
    <w:p w14:paraId="2F0C895F" w14:textId="77777777" w:rsidR="00DB4308" w:rsidRPr="008A6BE1" w:rsidRDefault="00DB4308" w:rsidP="00DB4308">
      <w:pPr>
        <w:pStyle w:val="a3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14:paraId="0EFED775" w14:textId="77777777" w:rsidR="00DB4308" w:rsidRDefault="00DB4308" w:rsidP="005D00EC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302302">
        <w:rPr>
          <w:rFonts w:ascii="Times New Roman" w:eastAsia="標楷體" w:hAnsi="Times New Roman" w:cs="Times New Roman" w:hint="eastAsia"/>
          <w:b/>
          <w:sz w:val="28"/>
          <w:szCs w:val="28"/>
        </w:rPr>
        <w:t>第三方英語能力測驗類別</w:t>
      </w:r>
      <w:r w:rsidRPr="00641F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具公信力之第三方英語能力檢定，例如：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303"/>
        <w:gridCol w:w="5614"/>
      </w:tblGrid>
      <w:tr w:rsidR="00DB4308" w14:paraId="143389D1" w14:textId="77777777" w:rsidTr="00C16462">
        <w:tc>
          <w:tcPr>
            <w:tcW w:w="4303" w:type="dxa"/>
            <w:shd w:val="clear" w:color="auto" w:fill="BFBFBF" w:themeFill="background1" w:themeFillShade="BF"/>
          </w:tcPr>
          <w:p w14:paraId="619C6417" w14:textId="77777777" w:rsidR="00DB4308" w:rsidRPr="009B3268" w:rsidRDefault="00DB4308" w:rsidP="00C164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英語能力測驗</w:t>
            </w:r>
          </w:p>
        </w:tc>
        <w:tc>
          <w:tcPr>
            <w:tcW w:w="5614" w:type="dxa"/>
            <w:shd w:val="clear" w:color="auto" w:fill="BFBFBF" w:themeFill="background1" w:themeFillShade="BF"/>
          </w:tcPr>
          <w:p w14:paraId="47B8B639" w14:textId="77777777" w:rsidR="00DB4308" w:rsidRPr="009B3268" w:rsidRDefault="00DB4308" w:rsidP="00C164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官方網站</w:t>
            </w:r>
          </w:p>
        </w:tc>
      </w:tr>
      <w:tr w:rsidR="00DB4308" w14:paraId="627A8C00" w14:textId="77777777" w:rsidTr="00C16462">
        <w:tc>
          <w:tcPr>
            <w:tcW w:w="4303" w:type="dxa"/>
          </w:tcPr>
          <w:p w14:paraId="183AD9FD" w14:textId="77777777" w:rsidR="00DB4308" w:rsidRPr="009B3268" w:rsidRDefault="00DB4308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Duolingo English Test</w:t>
            </w:r>
          </w:p>
        </w:tc>
        <w:tc>
          <w:tcPr>
            <w:tcW w:w="5614" w:type="dxa"/>
          </w:tcPr>
          <w:p w14:paraId="24C98831" w14:textId="77777777" w:rsidR="00DB4308" w:rsidRPr="009B3268" w:rsidRDefault="00B174E7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7" w:history="1">
              <w:r w:rsidR="00DB4308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https://englishtest.duolingo.com/</w:t>
              </w:r>
            </w:hyperlink>
            <w:r w:rsidR="00DB4308" w:rsidRPr="009B326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B4308" w14:paraId="048556E7" w14:textId="77777777" w:rsidTr="00C16462">
        <w:tc>
          <w:tcPr>
            <w:tcW w:w="4303" w:type="dxa"/>
          </w:tcPr>
          <w:p w14:paraId="1259D1CA" w14:textId="77777777" w:rsidR="00DB4308" w:rsidRPr="009B3268" w:rsidRDefault="00DB4308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9B3268">
              <w:rPr>
                <w:rFonts w:ascii="Times New Roman" w:eastAsia="標楷體" w:hAnsi="Times New Roman" w:cs="Times New Roman"/>
                <w:szCs w:val="24"/>
              </w:rPr>
              <w:t>ptis for Teens</w:t>
            </w: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普思測驗兒青版</w:t>
            </w:r>
          </w:p>
        </w:tc>
        <w:tc>
          <w:tcPr>
            <w:tcW w:w="5614" w:type="dxa"/>
          </w:tcPr>
          <w:p w14:paraId="1AD1FA8B" w14:textId="77777777" w:rsidR="00DB4308" w:rsidRPr="009B3268" w:rsidRDefault="00B174E7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DB4308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https://www.britishcouncil.org.tw/en/exam/aptis</w:t>
              </w:r>
            </w:hyperlink>
            <w:r w:rsidR="00DB4308" w:rsidRPr="009B326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DB4308" w14:paraId="6814AD26" w14:textId="77777777" w:rsidTr="00C16462">
        <w:tc>
          <w:tcPr>
            <w:tcW w:w="4303" w:type="dxa"/>
          </w:tcPr>
          <w:p w14:paraId="0A639C6F" w14:textId="77777777" w:rsidR="00DB4308" w:rsidRPr="009B3268" w:rsidRDefault="00DB4308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 xml:space="preserve">TOEFL </w:t>
            </w:r>
            <w:r w:rsidRPr="009B3268">
              <w:rPr>
                <w:rFonts w:ascii="Times New Roman" w:eastAsia="標楷體" w:hAnsi="Times New Roman" w:cs="Times New Roman"/>
                <w:szCs w:val="24"/>
              </w:rPr>
              <w:t>iBT</w:t>
            </w:r>
          </w:p>
        </w:tc>
        <w:tc>
          <w:tcPr>
            <w:tcW w:w="5614" w:type="dxa"/>
          </w:tcPr>
          <w:p w14:paraId="2A7510DD" w14:textId="77777777" w:rsidR="00DB4308" w:rsidRPr="009B3268" w:rsidRDefault="00B174E7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9" w:history="1">
              <w:r w:rsidR="00DB4308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https://www.ets.org/toefl/test-takers/ibt</w:t>
              </w:r>
            </w:hyperlink>
            <w:r w:rsidR="00DB4308" w:rsidRPr="009B326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14:paraId="37A493DB" w14:textId="77777777" w:rsidR="00DB4308" w:rsidRDefault="00DB4308" w:rsidP="00DB4308">
      <w:pPr>
        <w:pStyle w:val="a3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</w:p>
    <w:p w14:paraId="3FC90E34" w14:textId="77777777" w:rsidR="00641F50" w:rsidRPr="00DB4308" w:rsidRDefault="00DB4308" w:rsidP="005D00EC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>D</w:t>
      </w:r>
      <w:r w:rsidRPr="00DB4308">
        <w:rPr>
          <w:rFonts w:ascii="Times New Roman" w:eastAsia="標楷體" w:hAnsi="Times New Roman" w:cs="Times New Roman"/>
          <w:b/>
          <w:sz w:val="28"/>
          <w:szCs w:val="28"/>
        </w:rPr>
        <w:t xml:space="preserve">uolingo English Test </w:t>
      </w: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>與</w:t>
      </w: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B4308">
        <w:rPr>
          <w:rFonts w:ascii="Times New Roman" w:eastAsia="標楷體" w:hAnsi="Times New Roman" w:cs="Times New Roman"/>
          <w:b/>
          <w:sz w:val="28"/>
          <w:szCs w:val="28"/>
        </w:rPr>
        <w:t>Aptis for Teens</w:t>
      </w: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>之比較與介紹：</w:t>
      </w:r>
    </w:p>
    <w:tbl>
      <w:tblPr>
        <w:tblW w:w="10632" w:type="dxa"/>
        <w:tblInd w:w="-5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0"/>
        <w:gridCol w:w="4457"/>
        <w:gridCol w:w="4915"/>
      </w:tblGrid>
      <w:tr w:rsidR="00F83010" w:rsidRPr="00F83010" w14:paraId="3674414F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2ABF9" w14:textId="77777777" w:rsidR="00F83010" w:rsidRPr="00F83010" w:rsidRDefault="00F83010" w:rsidP="00F83010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kern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C2314" w14:textId="77777777" w:rsidR="00F83010" w:rsidRPr="00F83010" w:rsidRDefault="00F83010" w:rsidP="00F83010">
            <w:pPr>
              <w:pStyle w:val="Web"/>
              <w:spacing w:before="0" w:beforeAutospacing="0" w:after="0" w:afterAutospacing="0" w:line="320" w:lineRule="exact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F83010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</w:rPr>
              <w:t>Duolingo English Test</w:t>
            </w:r>
            <w:r w:rsidR="00AD3466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24"/>
              </w:rPr>
              <w:t xml:space="preserve"> (DET)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ABC3C" w14:textId="77777777" w:rsidR="00F83010" w:rsidRPr="00F83010" w:rsidRDefault="00F83010" w:rsidP="00AD3466">
            <w:pPr>
              <w:pStyle w:val="Web"/>
              <w:spacing w:before="0" w:beforeAutospacing="0" w:after="0" w:afterAutospacing="0" w:line="320" w:lineRule="exact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F83010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</w:rPr>
              <w:t>A</w:t>
            </w:r>
            <w:r w:rsidR="00AD3466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24"/>
              </w:rPr>
              <w:t>ptis</w:t>
            </w:r>
            <w:r w:rsidRPr="00F83010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</w:rPr>
              <w:t xml:space="preserve"> </w:t>
            </w:r>
            <w:r w:rsidRPr="00F83010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24"/>
              </w:rPr>
              <w:t>for Teens</w:t>
            </w:r>
          </w:p>
        </w:tc>
      </w:tr>
      <w:tr w:rsidR="008A6BE1" w:rsidRPr="008A6BE1" w14:paraId="1E2921E6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A42AD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費用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CAB8F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美金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49元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E5614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新台幣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3000元</w:t>
            </w:r>
          </w:p>
        </w:tc>
      </w:tr>
      <w:tr w:rsidR="008A6BE1" w:rsidRPr="008A6BE1" w14:paraId="7B852DDF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625DC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考試方式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73055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在</w:t>
            </w:r>
            <w:r w:rsidRPr="008A6BE1">
              <w:rPr>
                <w:rFonts w:ascii="微軟正黑體" w:eastAsia="微軟正黑體" w:hAnsi="微軟正黑體" w:cs="Arial" w:hint="eastAsia"/>
                <w:bCs/>
                <w:color w:val="0000FF"/>
                <w:kern w:val="24"/>
                <w:szCs w:val="24"/>
                <w:u w:val="single"/>
              </w:rPr>
              <w:t>家</w:t>
            </w:r>
            <w:r w:rsidR="00F83010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，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用電腦線上考試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35E454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到</w:t>
            </w:r>
            <w:r w:rsidRPr="008A6BE1">
              <w:rPr>
                <w:rFonts w:ascii="微軟正黑體" w:eastAsia="微軟正黑體" w:hAnsi="微軟正黑體" w:cs="Arial" w:hint="eastAsia"/>
                <w:bCs/>
                <w:color w:val="0000FF"/>
                <w:kern w:val="24"/>
                <w:szCs w:val="24"/>
                <w:u w:val="single"/>
              </w:rPr>
              <w:t>指定考場</w:t>
            </w:r>
            <w:r w:rsidR="00F83010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，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用電腦線上考試</w:t>
            </w:r>
          </w:p>
        </w:tc>
      </w:tr>
      <w:tr w:rsidR="008A6BE1" w:rsidRPr="008A6BE1" w14:paraId="5B982588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DCF87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取得成績單之時間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F5046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48小時內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取得電子成績單</w:t>
            </w:r>
          </w:p>
          <w:p w14:paraId="1AC76C4B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無紙本成績單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2B12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48小時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內取</w:t>
            </w:r>
            <w:r w:rsid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可上網查成績</w:t>
            </w:r>
          </w:p>
          <w:p w14:paraId="558B49B9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1週內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取得紙本成績單</w:t>
            </w:r>
          </w:p>
        </w:tc>
      </w:tr>
      <w:tr w:rsidR="008A6BE1" w:rsidRPr="008A6BE1" w14:paraId="4D568D6C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4BEC0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注意事項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76BE9E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以線上系統監考，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</w:rPr>
              <w:t>監考嚴格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，考試過程中如發生視線離開螢幕等違規將無法取得成績，有可能需要重新測驗。</w:t>
            </w:r>
          </w:p>
          <w:p w14:paraId="267B7869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建議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  <w:highlight w:val="yellow"/>
              </w:rPr>
              <w:t>預留7天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時間完成考試、取得成績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712C8" w14:textId="77777777" w:rsidR="008A6BE1" w:rsidRDefault="008A6BE1" w:rsidP="0064728E">
            <w:pPr>
              <w:widowControl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到官方考場依現場監考人員完成考試，一週內即可取得成績</w:t>
            </w:r>
            <w:r w:rsid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。</w:t>
            </w:r>
          </w:p>
          <w:p w14:paraId="15287D2B" w14:textId="77777777" w:rsidR="0064728E" w:rsidRPr="008A6BE1" w:rsidRDefault="0064728E" w:rsidP="0064728E">
            <w:pPr>
              <w:widowControl/>
              <w:spacing w:line="320" w:lineRule="exact"/>
              <w:contextualSpacing/>
              <w:rPr>
                <w:rFonts w:ascii="Arial" w:eastAsia="新細明體" w:hAnsi="Arial" w:cs="Arial"/>
                <w:kern w:val="0"/>
                <w:szCs w:val="24"/>
              </w:rPr>
            </w:pP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如時間緊迫，可和官方申請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  <w:highlight w:val="yellow"/>
              </w:rPr>
              <w:t>加開個別考場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與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  <w:highlight w:val="yellow"/>
              </w:rPr>
              <w:t>考試後兩天取得成績單掃描檔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之服務。</w:t>
            </w:r>
          </w:p>
        </w:tc>
      </w:tr>
      <w:tr w:rsidR="005D00EC" w:rsidRPr="008A6BE1" w14:paraId="0322CDCB" w14:textId="77777777" w:rsidTr="00BF785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C47EC" w14:textId="77777777" w:rsidR="005D00EC" w:rsidRPr="008A6BE1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官方網站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FDA7D" w14:textId="77777777" w:rsidR="005D00EC" w:rsidRPr="009B3268" w:rsidRDefault="00B174E7" w:rsidP="005D00E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10" w:history="1">
              <w:r w:rsidR="005D00EC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https://englishtest.duolingo.com/</w:t>
              </w:r>
            </w:hyperlink>
            <w:r w:rsidR="005D00EC" w:rsidRPr="009B326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DB844" w14:textId="77777777" w:rsidR="005D00EC" w:rsidRPr="009B3268" w:rsidRDefault="00B174E7" w:rsidP="005D00E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11" w:history="1">
              <w:r w:rsidR="005D00EC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https://www.britishcouncil.org.tw/en/exam/aptis</w:t>
              </w:r>
            </w:hyperlink>
            <w:r w:rsidR="005D00EC" w:rsidRPr="009B326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5D00EC" w:rsidRPr="008A6BE1" w14:paraId="70D2CADB" w14:textId="77777777" w:rsidTr="005D00EC">
        <w:trPr>
          <w:trHeight w:val="201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D83FD" w14:textId="77777777" w:rsidR="005D00EC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報考方式</w:t>
            </w:r>
          </w:p>
          <w:p w14:paraId="77FD774C" w14:textId="77777777" w:rsidR="005D00EC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&amp;</w:t>
            </w:r>
          </w:p>
          <w:p w14:paraId="51D68F27" w14:textId="77777777" w:rsidR="005D00EC" w:rsidRPr="008A6BE1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測驗說明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E9E6A" w14:textId="77777777" w:rsidR="006B517E" w:rsidRDefault="00060DE2" w:rsidP="006B517E">
            <w:pPr>
              <w:widowControl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  <w:pict w14:anchorId="001DA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84.5pt">
                  <v:imagedata r:id="rId12" o:title="qrcode (4)"/>
                </v:shape>
              </w:pict>
            </w:r>
          </w:p>
          <w:p w14:paraId="10501AC8" w14:textId="77777777" w:rsidR="005D00EC" w:rsidRPr="008A6BE1" w:rsidRDefault="00B174E7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hyperlink r:id="rId13" w:history="1">
              <w:r w:rsidR="006B517E" w:rsidRPr="00995574">
                <w:rPr>
                  <w:rStyle w:val="a5"/>
                  <w:rFonts w:ascii="微軟正黑體" w:eastAsia="微軟正黑體" w:hAnsi="微軟正黑體" w:cs="Arial"/>
                  <w:b/>
                  <w:bCs/>
                  <w:kern w:val="24"/>
                  <w:szCs w:val="24"/>
                </w:rPr>
                <w:t>https://reurl.cc/Yvr3gL</w:t>
              </w:r>
            </w:hyperlink>
            <w:r w:rsidR="006B517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02F10" w14:textId="77777777" w:rsidR="00BE0025" w:rsidRDefault="00060DE2" w:rsidP="006B517E">
            <w:pPr>
              <w:widowControl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pict w14:anchorId="0BD15B79">
                <v:shape id="_x0000_i1026" type="#_x0000_t75" style="width:84.5pt;height:84.5pt;mso-position-horizontal-relative:text;mso-position-vertical-relative:text;mso-width-relative:page;mso-height-relative:page" wrapcoords="-144 0 -144 21456 21600 21456 21600 0 -144 0">
                  <v:imagedata r:id="rId14" o:title="qrcode (3)"/>
                </v:shape>
              </w:pict>
            </w:r>
          </w:p>
          <w:p w14:paraId="29BA72CC" w14:textId="77777777" w:rsidR="005D00EC" w:rsidRPr="008A6BE1" w:rsidRDefault="00B174E7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hyperlink r:id="rId15" w:history="1">
              <w:r w:rsidR="00BE0025" w:rsidRPr="00995574">
                <w:rPr>
                  <w:rStyle w:val="a5"/>
                  <w:rFonts w:ascii="微軟正黑體" w:eastAsia="微軟正黑體" w:hAnsi="微軟正黑體" w:cs="Arial"/>
                  <w:b/>
                  <w:bCs/>
                  <w:kern w:val="24"/>
                  <w:szCs w:val="24"/>
                </w:rPr>
                <w:t>https://reurl.cc/x9j3qN</w:t>
              </w:r>
            </w:hyperlink>
            <w:r w:rsidR="00BE002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 xml:space="preserve"> </w:t>
            </w:r>
          </w:p>
        </w:tc>
      </w:tr>
    </w:tbl>
    <w:p w14:paraId="61BD3016" w14:textId="77777777" w:rsidR="00DB4308" w:rsidRDefault="00DB4308" w:rsidP="00DB4308">
      <w:pPr>
        <w:pStyle w:val="a3"/>
        <w:ind w:leftChars="0" w:left="567"/>
        <w:rPr>
          <w:rFonts w:ascii="Times New Roman" w:eastAsia="標楷體" w:hAnsi="Times New Roman" w:cs="Times New Roman"/>
          <w:sz w:val="28"/>
        </w:rPr>
      </w:pPr>
    </w:p>
    <w:p w14:paraId="31EAB800" w14:textId="77777777" w:rsidR="00342383" w:rsidRDefault="00342383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14:paraId="14A1A315" w14:textId="77777777" w:rsidR="001B1E7F" w:rsidRPr="00264AB4" w:rsidRDefault="001B1E7F" w:rsidP="00167B0A">
      <w:pPr>
        <w:pStyle w:val="a3"/>
        <w:numPr>
          <w:ilvl w:val="0"/>
          <w:numId w:val="1"/>
        </w:numPr>
        <w:spacing w:line="480" w:lineRule="exact"/>
        <w:ind w:leftChars="0" w:left="851" w:hanging="567"/>
        <w:rPr>
          <w:rFonts w:ascii="Times New Roman" w:eastAsia="標楷體" w:hAnsi="Times New Roman" w:cs="Times New Roman"/>
          <w:sz w:val="28"/>
        </w:rPr>
      </w:pPr>
      <w:r w:rsidRPr="00264AB4">
        <w:rPr>
          <w:rFonts w:ascii="Times New Roman" w:eastAsia="標楷體" w:hAnsi="Times New Roman" w:cs="Times New Roman" w:hint="eastAsia"/>
          <w:b/>
          <w:sz w:val="28"/>
        </w:rPr>
        <w:lastRenderedPageBreak/>
        <w:t>注意事項</w:t>
      </w:r>
      <w:r w:rsidRPr="00264AB4">
        <w:rPr>
          <w:rFonts w:ascii="Times New Roman" w:eastAsia="標楷體" w:hAnsi="Times New Roman" w:cs="Times New Roman" w:hint="eastAsia"/>
          <w:sz w:val="28"/>
        </w:rPr>
        <w:t>：</w:t>
      </w:r>
    </w:p>
    <w:p w14:paraId="17FA1042" w14:textId="77777777" w:rsidR="00264AB4" w:rsidRDefault="00264AB4" w:rsidP="00B13D91">
      <w:pPr>
        <w:pStyle w:val="a3"/>
        <w:numPr>
          <w:ilvl w:val="1"/>
          <w:numId w:val="1"/>
        </w:numPr>
        <w:spacing w:line="480" w:lineRule="exact"/>
        <w:ind w:leftChars="0" w:left="851" w:hanging="36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未曾參加測驗任何英語能力檢定者，建議可報考</w:t>
      </w:r>
      <w:r>
        <w:rPr>
          <w:rFonts w:ascii="Times New Roman" w:eastAsia="標楷體" w:hAnsi="Times New Roman" w:cs="Times New Roman" w:hint="eastAsia"/>
          <w:sz w:val="28"/>
        </w:rPr>
        <w:t>DET</w:t>
      </w:r>
      <w:r>
        <w:rPr>
          <w:rFonts w:ascii="Times New Roman" w:eastAsia="標楷體" w:hAnsi="Times New Roman" w:cs="Times New Roman" w:hint="eastAsia"/>
          <w:sz w:val="28"/>
        </w:rPr>
        <w:t>或</w:t>
      </w:r>
      <w:r>
        <w:rPr>
          <w:rFonts w:ascii="Times New Roman" w:eastAsia="標楷體" w:hAnsi="Times New Roman" w:cs="Times New Roman" w:hint="eastAsia"/>
          <w:sz w:val="28"/>
        </w:rPr>
        <w:t>Aptis</w:t>
      </w:r>
      <w:r>
        <w:rPr>
          <w:rFonts w:ascii="Times New Roman" w:eastAsia="標楷體" w:hAnsi="Times New Roman" w:cs="Times New Roman" w:hint="eastAsia"/>
          <w:sz w:val="28"/>
        </w:rPr>
        <w:t>，兩者都可於七天內取得成績。</w:t>
      </w:r>
    </w:p>
    <w:p w14:paraId="6F4E6D38" w14:textId="77777777" w:rsidR="00E86D53" w:rsidRPr="00E86D53" w:rsidRDefault="00E86D53" w:rsidP="00B13D91">
      <w:pPr>
        <w:pStyle w:val="a3"/>
        <w:numPr>
          <w:ilvl w:val="1"/>
          <w:numId w:val="1"/>
        </w:numPr>
        <w:spacing w:line="480" w:lineRule="exact"/>
        <w:ind w:leftChars="0" w:left="851" w:hanging="369"/>
        <w:rPr>
          <w:rFonts w:ascii="Times New Roman" w:eastAsia="標楷體" w:hAnsi="Times New Roman" w:cs="Times New Roman"/>
          <w:sz w:val="28"/>
        </w:rPr>
      </w:pPr>
      <w:r w:rsidRPr="00E86D53">
        <w:rPr>
          <w:rFonts w:ascii="Times New Roman" w:eastAsia="標楷體" w:hAnsi="Times New Roman" w:cs="Times New Roman" w:hint="eastAsia"/>
          <w:sz w:val="28"/>
        </w:rPr>
        <w:t>DET</w:t>
      </w:r>
      <w:r w:rsidRPr="00E86D53">
        <w:rPr>
          <w:rFonts w:ascii="Times New Roman" w:eastAsia="標楷體" w:hAnsi="Times New Roman" w:cs="Times New Roman" w:hint="eastAsia"/>
          <w:sz w:val="28"/>
        </w:rPr>
        <w:t>監考嚴格，有可能發生因考試違規或設備問題而無法取得成績之風險。如您擔心上述問題，可報考</w:t>
      </w:r>
      <w:r w:rsidRPr="00E86D53">
        <w:rPr>
          <w:rFonts w:ascii="Times New Roman" w:eastAsia="標楷體" w:hAnsi="Times New Roman" w:cs="Times New Roman" w:hint="eastAsia"/>
          <w:sz w:val="28"/>
        </w:rPr>
        <w:t>A</w:t>
      </w:r>
      <w:r w:rsidRPr="00E86D53">
        <w:rPr>
          <w:rFonts w:ascii="Times New Roman" w:eastAsia="標楷體" w:hAnsi="Times New Roman" w:cs="Times New Roman"/>
          <w:sz w:val="28"/>
        </w:rPr>
        <w:t>ptis</w:t>
      </w:r>
      <w:r w:rsidRPr="00E86D53">
        <w:rPr>
          <w:rFonts w:ascii="Times New Roman" w:eastAsia="標楷體" w:hAnsi="Times New Roman" w:cs="Times New Roman" w:hint="eastAsia"/>
          <w:sz w:val="28"/>
        </w:rPr>
        <w:t>，只要到試場依說明完成考試就可於一週內取得成績。</w:t>
      </w:r>
    </w:p>
    <w:p w14:paraId="2EC0F4DB" w14:textId="77777777" w:rsidR="00AD3466" w:rsidRDefault="005D00EC" w:rsidP="00B13D91">
      <w:pPr>
        <w:pStyle w:val="a3"/>
        <w:numPr>
          <w:ilvl w:val="1"/>
          <w:numId w:val="1"/>
        </w:numPr>
        <w:spacing w:line="480" w:lineRule="exact"/>
        <w:ind w:leftChars="0" w:left="851" w:hanging="369"/>
        <w:rPr>
          <w:rFonts w:ascii="Times New Roman" w:eastAsia="標楷體" w:hAnsi="Times New Roman" w:cs="Times New Roman"/>
          <w:sz w:val="28"/>
        </w:rPr>
      </w:pPr>
      <w:r w:rsidRPr="005D00EC">
        <w:rPr>
          <w:rFonts w:ascii="Times New Roman" w:eastAsia="標楷體" w:hAnsi="Times New Roman" w:cs="Times New Roman" w:hint="eastAsia"/>
          <w:sz w:val="28"/>
        </w:rPr>
        <w:t>關於英文能力測驗如有</w:t>
      </w:r>
      <w:r w:rsidR="00DB4308">
        <w:rPr>
          <w:rFonts w:ascii="Times New Roman" w:eastAsia="標楷體" w:hAnsi="Times New Roman" w:cs="Times New Roman" w:hint="eastAsia"/>
          <w:sz w:val="28"/>
        </w:rPr>
        <w:t>任何</w:t>
      </w:r>
      <w:r w:rsidRPr="005D00EC">
        <w:rPr>
          <w:rFonts w:ascii="Times New Roman" w:eastAsia="標楷體" w:hAnsi="Times New Roman" w:cs="Times New Roman" w:hint="eastAsia"/>
          <w:sz w:val="28"/>
        </w:rPr>
        <w:t>問題，可與我們聯繫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14:paraId="3B7E449C" w14:textId="0BC39FA0" w:rsidR="005D00EC" w:rsidRDefault="005D00EC" w:rsidP="00B13D91">
      <w:pPr>
        <w:pStyle w:val="a3"/>
        <w:spacing w:line="480" w:lineRule="exact"/>
        <w:ind w:leftChars="0" w:left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02-27715859 </w:t>
      </w:r>
      <w:r>
        <w:rPr>
          <w:rFonts w:ascii="Times New Roman" w:eastAsia="標楷體" w:hAnsi="Times New Roman" w:cs="Times New Roman"/>
          <w:sz w:val="28"/>
        </w:rPr>
        <w:t>ext. 51</w:t>
      </w:r>
      <w:r w:rsidR="00012B5C">
        <w:rPr>
          <w:rFonts w:ascii="Times New Roman" w:eastAsia="標楷體" w:hAnsi="Times New Roman" w:cs="Times New Roman"/>
          <w:sz w:val="28"/>
        </w:rPr>
        <w:t>2</w:t>
      </w:r>
      <w:r w:rsidR="00DE3E65">
        <w:rPr>
          <w:rFonts w:ascii="Times New Roman" w:eastAsia="標楷體" w:hAnsi="Times New Roman" w:cs="Times New Roman" w:hint="eastAsia"/>
          <w:sz w:val="28"/>
        </w:rPr>
        <w:t>教學</w:t>
      </w:r>
      <w:r>
        <w:rPr>
          <w:rFonts w:ascii="Times New Roman" w:eastAsia="標楷體" w:hAnsi="Times New Roman" w:cs="Times New Roman" w:hint="eastAsia"/>
          <w:sz w:val="28"/>
        </w:rPr>
        <w:t>組長</w:t>
      </w:r>
    </w:p>
    <w:p w14:paraId="761AE059" w14:textId="77777777" w:rsidR="00641F50" w:rsidRPr="00E22CAB" w:rsidRDefault="00641F50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641F50" w:rsidRPr="00E22CAB" w:rsidSect="00E86D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EA50" w14:textId="77777777" w:rsidR="00B174E7" w:rsidRDefault="00B174E7" w:rsidP="008D0569">
      <w:r>
        <w:separator/>
      </w:r>
    </w:p>
  </w:endnote>
  <w:endnote w:type="continuationSeparator" w:id="0">
    <w:p w14:paraId="5AD35879" w14:textId="77777777" w:rsidR="00B174E7" w:rsidRDefault="00B174E7" w:rsidP="008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B9B06" w14:textId="77777777" w:rsidR="00B174E7" w:rsidRDefault="00B174E7" w:rsidP="008D0569">
      <w:r>
        <w:separator/>
      </w:r>
    </w:p>
  </w:footnote>
  <w:footnote w:type="continuationSeparator" w:id="0">
    <w:p w14:paraId="09322FF2" w14:textId="77777777" w:rsidR="00B174E7" w:rsidRDefault="00B174E7" w:rsidP="008D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F7612"/>
    <w:multiLevelType w:val="hybridMultilevel"/>
    <w:tmpl w:val="76F87792"/>
    <w:lvl w:ilvl="0" w:tplc="B92EACA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D0"/>
    <w:rsid w:val="00012B5C"/>
    <w:rsid w:val="00041195"/>
    <w:rsid w:val="00060DE2"/>
    <w:rsid w:val="000E0CD6"/>
    <w:rsid w:val="001B1E7F"/>
    <w:rsid w:val="001E1EE2"/>
    <w:rsid w:val="002362AC"/>
    <w:rsid w:val="00264AB4"/>
    <w:rsid w:val="00302302"/>
    <w:rsid w:val="00342383"/>
    <w:rsid w:val="00403AA8"/>
    <w:rsid w:val="00583552"/>
    <w:rsid w:val="005D00EC"/>
    <w:rsid w:val="00641F50"/>
    <w:rsid w:val="0064728E"/>
    <w:rsid w:val="006B517E"/>
    <w:rsid w:val="007F4440"/>
    <w:rsid w:val="008A6BE1"/>
    <w:rsid w:val="008D0569"/>
    <w:rsid w:val="00965D4A"/>
    <w:rsid w:val="00975AE0"/>
    <w:rsid w:val="009B3268"/>
    <w:rsid w:val="00A561E1"/>
    <w:rsid w:val="00A902C3"/>
    <w:rsid w:val="00A94B57"/>
    <w:rsid w:val="00AD3466"/>
    <w:rsid w:val="00B13D91"/>
    <w:rsid w:val="00B174E7"/>
    <w:rsid w:val="00B863D4"/>
    <w:rsid w:val="00BA0E98"/>
    <w:rsid w:val="00BE0025"/>
    <w:rsid w:val="00BF5DD9"/>
    <w:rsid w:val="00DB4308"/>
    <w:rsid w:val="00DE3E65"/>
    <w:rsid w:val="00E22CAB"/>
    <w:rsid w:val="00E86D53"/>
    <w:rsid w:val="00EB55C0"/>
    <w:rsid w:val="00EC63D8"/>
    <w:rsid w:val="00F83010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B444"/>
  <w15:chartTrackingRefBased/>
  <w15:docId w15:val="{966310A0-2A43-43C3-90B3-C6BAE49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50"/>
    <w:pPr>
      <w:ind w:leftChars="200" w:left="480"/>
    </w:pPr>
  </w:style>
  <w:style w:type="table" w:styleId="a4">
    <w:name w:val="Table Grid"/>
    <w:basedOn w:val="a1"/>
    <w:uiPriority w:val="39"/>
    <w:rsid w:val="0064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61E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830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835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05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0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org.tw/en/exam/aptis" TargetMode="External"/><Relationship Id="rId13" Type="http://schemas.openxmlformats.org/officeDocument/2006/relationships/hyperlink" Target="https://reurl.cc/Yvr3g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test.duolingo.com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tishcouncil.org.tw/en/exam/apti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x9j3qN" TargetMode="External"/><Relationship Id="rId10" Type="http://schemas.openxmlformats.org/officeDocument/2006/relationships/hyperlink" Target="https://englishtest.duoling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.org/toefl/test-takers/ib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Minson Peng</dc:creator>
  <cp:keywords/>
  <dc:description/>
  <cp:lastModifiedBy>Windows 使用者</cp:lastModifiedBy>
  <cp:revision>2</cp:revision>
  <cp:lastPrinted>2022-06-23T06:25:00Z</cp:lastPrinted>
  <dcterms:created xsi:type="dcterms:W3CDTF">2024-12-26T05:56:00Z</dcterms:created>
  <dcterms:modified xsi:type="dcterms:W3CDTF">2024-12-26T05:56:00Z</dcterms:modified>
</cp:coreProperties>
</file>