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TEDx Fuhsing:</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Gungsuh" w:cs="Gungsuh" w:eastAsia="Gungsuh" w:hAnsi="Gungsuh"/>
          <w:rtl w:val="0"/>
        </w:rPr>
        <w:tab/>
        <w:t xml:space="preserve">TEDxFuhsing 是一個為 TED 總部授權的復興社團，也是台北市最早成立以及最有規模的 TEDx 組織之一。TEDx 的 x 代表著「獨立組織的活動」，因此所有的活動都是由我們社團完全獨立的計劃和協調 ，內容和設計也都是獨一無二的，涵蓋的領域更加豐富廣泛 。我們的平台努力挖掘了不一樣的聲音，希望可以為大眾帶來新的想法和點子。我們的核心宗旨：Ideas Worth Spreading ，是希望透過邀請不同領域的人，利用獨特而引人深思的故事，進而傳遞自身的價值觀、理念與想法。每位演講者僅僅使用 18 分鐘，甚至更少的時間，簡短有力的分享自己的故事 ，把最精華粹煉的那一段，無私的分享給大家。</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為了讓每個年會能夠順利且有效率的進行，我們團隊進行了落實的分工。主要演講的構想以及演講者的邀請皆為 Curator 策畫和商量 ，演講當天的動線以及道具設備、演講贊助商則交給 Event Manager 掌握 ，社團粉專、宣傳事宜由 Multi Manager 掌管，文書、團隊進度督促為 Secretary ，美術和美工相關工作則是 Designer 的範疇 。每年我們都以籌備一個活動為目標，從 Enlightenment、Inside Out 、Off the Wall、Live Outside Limitations、Incognito、遊戲攻略、邂逅到本學年的「童話故事」，每年的講者陣容總是讓所有的聽眾耳目一新，因此每場觀眾都到達場地上限！</w:t>
      </w:r>
    </w:p>
    <w:p w:rsidR="00000000" w:rsidDel="00000000" w:rsidP="00000000" w:rsidRDefault="00000000" w:rsidRPr="00000000" w14:paraId="0000000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TEDx 就是一個想法的交流中心，以我們社區觀眾為中心，將人們聚再一起，傳播更多的思想精神。如今，全世界每年也舉辦了超過 3000 場活動，可見 TEDx 對社會絕對的回饋和影響力，歡迎大家加入我們～</w:t>
      </w:r>
    </w:p>
    <w:p w:rsidR="00000000" w:rsidDel="00000000" w:rsidP="00000000" w:rsidRDefault="00000000" w:rsidRPr="00000000" w14:paraId="00000007">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TEDxFuhsing is a club authorized by the TED headquarters and one of the earliest and largest TEDx organizations in Taipei City. The “x” of TEDx stands for “independently organized events”, which means all of our activities are planned and coordinated completely by our club student members. The content and themes are unique for each other as we aim to reach a richer and wider audience to positively impact our community. Our platform strives to explore different voices and bring new ideas to the public, hence the central idea of TEDx </w:t>
      </w:r>
      <w:r w:rsidDel="00000000" w:rsidR="00000000" w:rsidRPr="00000000">
        <w:rPr>
          <w:rFonts w:ascii="Times New Roman" w:cs="Times New Roman" w:eastAsia="Times New Roman" w:hAnsi="Times New Roman"/>
          <w:rtl w:val="0"/>
        </w:rPr>
        <w:t xml:space="preserve">“Ideas</w:t>
      </w:r>
      <w:r w:rsidDel="00000000" w:rsidR="00000000" w:rsidRPr="00000000">
        <w:rPr>
          <w:rFonts w:ascii="Times New Roman" w:cs="Times New Roman" w:eastAsia="Times New Roman" w:hAnsi="Times New Roman"/>
          <w:rtl w:val="0"/>
        </w:rPr>
        <w:t xml:space="preserve"> Worth Spreading”. Therefore, we invite people with thought-provoking stories from different fields to share their life experiences and principles each year. Every speaker is given 18 minutes or less to convey their stories powerfully and selflessly, sharing the most essential insights with everyone.</w:t>
      </w:r>
    </w:p>
    <w:p w:rsidR="00000000" w:rsidDel="00000000" w:rsidP="00000000" w:rsidRDefault="00000000" w:rsidRPr="00000000" w14:paraId="00000009">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ensure that each annual event can be carried out smoothly and efficiently, our team divides the workload between different departments. The Curators are in charge of inviting the speakers through communication and the event itself is monitored by them as well. Event sponsors, equipment preparations, and the setting are taken care of by the Event Managers. Our Multimedia manages our social media to help us promote any TEDx events with videos and media. Lastly, the supervisors of the club belong to the Secretary’s responsibility while the Designers cover the scope of any art-related work for the event and on social media. Our past annual events include Enlightenment, Inside Out, Off the Wall, Live Outside Limitations, Incognito, Game Guides, Encounters to “Fairy Tale” this school year. Our speaker lineup every year creates a refreshing experience for the audience, and our tickets are always sold out!</w:t>
      </w:r>
    </w:p>
    <w:p w:rsidR="00000000" w:rsidDel="00000000" w:rsidP="00000000" w:rsidRDefault="00000000" w:rsidRPr="00000000" w14:paraId="0000000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TEDx is a platform for exchanging ideas and opinions that centers on our community to bring people together. Today, more than 3,000 events are held around the world annually, which shows TEDx’s positive impact on society. We welcome you to join us!</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