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E8E" w:rsidRDefault="00C25E8E">
      <w:pPr>
        <w:pStyle w:val="a3"/>
        <w:spacing w:line="370" w:lineRule="exact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</w:p>
    <w:p w:rsidR="00C25E8E" w:rsidRDefault="00344E3C">
      <w:pPr>
        <w:pStyle w:val="af4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臺北市</w:t>
      </w:r>
      <w:r>
        <w:rPr>
          <w:rFonts w:ascii="標楷體" w:eastAsia="標楷體" w:hAnsi="標楷體"/>
          <w:b/>
        </w:rPr>
        <w:t>112</w:t>
      </w:r>
      <w:r>
        <w:rPr>
          <w:rFonts w:ascii="標楷體" w:eastAsia="標楷體" w:hAnsi="標楷體"/>
          <w:b/>
        </w:rPr>
        <w:t>學年度教育</w:t>
      </w:r>
      <w:proofErr w:type="gramStart"/>
      <w:r>
        <w:rPr>
          <w:rFonts w:ascii="標楷體" w:eastAsia="標楷體" w:hAnsi="標楷體"/>
          <w:b/>
        </w:rPr>
        <w:t>盃</w:t>
      </w:r>
      <w:proofErr w:type="gramEnd"/>
      <w:r>
        <w:rPr>
          <w:rFonts w:ascii="標楷體" w:eastAsia="標楷體" w:hAnsi="標楷體"/>
          <w:b/>
        </w:rPr>
        <w:t>國民小學羽球錦標賽競賽規程</w:t>
      </w:r>
    </w:p>
    <w:p w:rsidR="00C25E8E" w:rsidRDefault="00344E3C">
      <w:pPr>
        <w:spacing w:before="21" w:line="480" w:lineRule="exact"/>
        <w:ind w:left="112" w:right="1227"/>
        <w:jc w:val="both"/>
      </w:pPr>
      <w:r>
        <w:rPr>
          <w:rFonts w:ascii="標楷體" w:eastAsia="標楷體" w:hAnsi="標楷體"/>
        </w:rPr>
        <w:t>壹、依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據：</w:t>
      </w:r>
      <w:r>
        <w:rPr>
          <w:rFonts w:ascii="標楷體" w:eastAsia="標楷體" w:hAnsi="標楷體"/>
          <w:sz w:val="23"/>
        </w:rPr>
        <w:t>臺北市政府教育局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日</w:t>
      </w:r>
      <w:proofErr w:type="gramStart"/>
      <w:r>
        <w:rPr>
          <w:rFonts w:ascii="標楷體" w:eastAsia="標楷體" w:hAnsi="標楷體"/>
        </w:rPr>
        <w:t>北市教體字</w:t>
      </w:r>
      <w:proofErr w:type="gramEnd"/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1123049895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  <w:sz w:val="23"/>
        </w:rPr>
        <w:t>函辦理。</w:t>
      </w:r>
      <w:r>
        <w:rPr>
          <w:rFonts w:ascii="標楷體" w:eastAsia="標楷體" w:hAnsi="標楷體"/>
        </w:rPr>
        <w:t>貳、目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的：</w:t>
      </w:r>
    </w:p>
    <w:p w:rsidR="00C25E8E" w:rsidRDefault="00344E3C">
      <w:pPr>
        <w:pStyle w:val="af2"/>
        <w:spacing w:line="480" w:lineRule="exact"/>
        <w:ind w:left="593" w:right="492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一、推展羽球運動，提升羽球運動技術。二、提倡休閒運動，培養全民運動風氣。三、養成運動習慣，促進全民身心健康。四、鼓勵以球會友，形塑溫馨健康社會。</w:t>
      </w:r>
    </w:p>
    <w:p w:rsidR="00C25E8E" w:rsidRDefault="00344E3C">
      <w:pPr>
        <w:pStyle w:val="af2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參、主辦單位：臺北市政府教育局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以下簡稱本局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C25E8E" w:rsidRDefault="00344E3C">
      <w:pPr>
        <w:pStyle w:val="af2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肆、承辦單位：臺北市大同區雙蓮國民小學。</w:t>
      </w:r>
    </w:p>
    <w:p w:rsidR="00C25E8E" w:rsidRDefault="00344E3C">
      <w:pPr>
        <w:spacing w:line="480" w:lineRule="exact"/>
      </w:pPr>
      <w:r>
        <w:rPr>
          <w:rFonts w:ascii="標楷體" w:eastAsia="標楷體" w:hAnsi="標楷體"/>
        </w:rPr>
        <w:t>伍、比賽日期：</w:t>
      </w:r>
      <w:r>
        <w:rPr>
          <w:rFonts w:ascii="標楷體" w:eastAsia="標楷體" w:hAnsi="標楷體"/>
          <w:sz w:val="22"/>
        </w:rPr>
        <w:t>113</w:t>
      </w:r>
      <w:r>
        <w:rPr>
          <w:rFonts w:ascii="標楷體" w:eastAsia="標楷體" w:hAnsi="標楷體"/>
          <w:sz w:val="22"/>
        </w:rPr>
        <w:t>年</w:t>
      </w:r>
      <w:r>
        <w:rPr>
          <w:rFonts w:ascii="標楷體" w:eastAsia="標楷體" w:hAnsi="標楷體"/>
          <w:sz w:val="22"/>
        </w:rPr>
        <w:t>3</w:t>
      </w:r>
      <w:r>
        <w:rPr>
          <w:rFonts w:ascii="標楷體" w:eastAsia="標楷體" w:hAnsi="標楷體"/>
          <w:sz w:val="22"/>
        </w:rPr>
        <w:t>月</w:t>
      </w:r>
      <w:r>
        <w:rPr>
          <w:rFonts w:ascii="標楷體" w:eastAsia="標楷體" w:hAnsi="標楷體"/>
          <w:sz w:val="22"/>
        </w:rPr>
        <w:t>18</w:t>
      </w:r>
      <w:r>
        <w:rPr>
          <w:rFonts w:ascii="標楷體" w:eastAsia="標楷體" w:hAnsi="標楷體"/>
          <w:sz w:val="22"/>
        </w:rPr>
        <w:t>日（星期一）至</w:t>
      </w:r>
      <w:r>
        <w:rPr>
          <w:rFonts w:ascii="標楷體" w:eastAsia="標楷體" w:hAnsi="標楷體"/>
          <w:sz w:val="22"/>
        </w:rPr>
        <w:t>3</w:t>
      </w:r>
      <w:r>
        <w:rPr>
          <w:rFonts w:ascii="標楷體" w:eastAsia="標楷體" w:hAnsi="標楷體"/>
          <w:sz w:val="22"/>
        </w:rPr>
        <w:t>月</w:t>
      </w:r>
      <w:r>
        <w:rPr>
          <w:rFonts w:ascii="標楷體" w:eastAsia="標楷體" w:hAnsi="標楷體"/>
          <w:sz w:val="22"/>
        </w:rPr>
        <w:t>24</w:t>
      </w:r>
      <w:r>
        <w:rPr>
          <w:rFonts w:ascii="標楷體" w:eastAsia="標楷體" w:hAnsi="標楷體"/>
          <w:sz w:val="22"/>
        </w:rPr>
        <w:t>日（星期日）。</w:t>
      </w:r>
    </w:p>
    <w:p w:rsidR="00C25E8E" w:rsidRDefault="00344E3C">
      <w:pPr>
        <w:pStyle w:val="af2"/>
        <w:spacing w:before="23" w:line="480" w:lineRule="exact"/>
        <w:ind w:right="146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陸、比賽地點：臺北市雙蓮國民小學活動中心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臺北市大同區錦西街</w:t>
      </w:r>
      <w:r>
        <w:rPr>
          <w:rFonts w:ascii="標楷體" w:eastAsia="標楷體" w:hAnsi="標楷體"/>
        </w:rPr>
        <w:t>51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  <w:proofErr w:type="gramStart"/>
      <w:r>
        <w:rPr>
          <w:rFonts w:ascii="標楷體" w:eastAsia="標楷體" w:hAnsi="標楷體"/>
        </w:rPr>
        <w:t>柒</w:t>
      </w:r>
      <w:proofErr w:type="gramEnd"/>
      <w:r>
        <w:rPr>
          <w:rFonts w:ascii="標楷體" w:eastAsia="標楷體" w:hAnsi="標楷體"/>
        </w:rPr>
        <w:t>、比賽組別：</w:t>
      </w:r>
    </w:p>
    <w:p w:rsidR="00C25E8E" w:rsidRDefault="00344E3C">
      <w:pPr>
        <w:pStyle w:val="af2"/>
        <w:spacing w:line="480" w:lineRule="exact"/>
        <w:ind w:left="593" w:right="6871"/>
      </w:pPr>
      <w:r>
        <w:rPr>
          <w:rFonts w:ascii="標楷體" w:eastAsia="標楷體" w:hAnsi="標楷體"/>
        </w:rPr>
        <w:t>一、男教職員工組。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二、女教職員工組。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spacing w:val="-2"/>
        </w:rPr>
        <w:t>三、男童六年級甲組。四、男童六年級乙組。五、女童六年級甲組。六、女童六年級乙組。七、男童五年級甲組。八、男童五年級乙組。九、女童五年級甲組。十、女童五年級乙組。十一、校長友誼賽組。</w:t>
      </w:r>
    </w:p>
    <w:p w:rsidR="00C25E8E" w:rsidRDefault="00344E3C">
      <w:pPr>
        <w:pStyle w:val="af2"/>
        <w:spacing w:line="480" w:lineRule="exact"/>
        <w:ind w:left="567" w:right="7831" w:hanging="481"/>
      </w:pPr>
      <w:r>
        <w:rPr>
          <w:rFonts w:ascii="標楷體" w:eastAsia="標楷體" w:hAnsi="標楷體"/>
        </w:rPr>
        <w:t>捌、參加資格：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spacing w:val="-3"/>
        </w:rPr>
        <w:t>一、學童組：</w:t>
      </w:r>
    </w:p>
    <w:p w:rsidR="00C25E8E" w:rsidRDefault="00344E3C">
      <w:pPr>
        <w:pStyle w:val="af2"/>
        <w:spacing w:line="480" w:lineRule="exact"/>
        <w:ind w:left="1313" w:right="248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參加比賽之選手，以各校</w:t>
      </w:r>
      <w:r>
        <w:rPr>
          <w:rFonts w:ascii="標楷體" w:eastAsia="標楷體" w:hAnsi="標楷體"/>
        </w:rPr>
        <w:t xml:space="preserve">112 </w:t>
      </w:r>
      <w:r>
        <w:rPr>
          <w:rFonts w:ascii="標楷體" w:eastAsia="標楷體" w:hAnsi="標楷體"/>
        </w:rPr>
        <w:t>學年度第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學期註冊在學之正式學生，設有學籍，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現仍在學者為限。</w:t>
      </w:r>
    </w:p>
    <w:p w:rsidR="00C25E8E" w:rsidRDefault="00344E3C">
      <w:pPr>
        <w:pStyle w:val="af2"/>
        <w:spacing w:line="480" w:lineRule="exact"/>
        <w:ind w:left="1313" w:right="149" w:hanging="480"/>
      </w:pPr>
      <w:r>
        <w:rPr>
          <w:rFonts w:ascii="標楷體" w:eastAsia="標楷體" w:hAnsi="標楷體"/>
        </w:rPr>
        <w:lastRenderedPageBreak/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轉學生參加比賽者，以具有就讀學校</w:t>
      </w:r>
      <w:r>
        <w:rPr>
          <w:rFonts w:ascii="標楷體" w:eastAsia="標楷體" w:hAnsi="標楷體"/>
          <w:u w:val="single"/>
        </w:rPr>
        <w:t>連續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年以上之學籍者</w:t>
      </w:r>
      <w:r>
        <w:rPr>
          <w:rFonts w:ascii="標楷體" w:eastAsia="標楷體" w:hAnsi="標楷體"/>
        </w:rPr>
        <w:t>(111</w:t>
      </w:r>
      <w:r>
        <w:rPr>
          <w:rFonts w:ascii="標楷體" w:eastAsia="標楷體" w:hAnsi="標楷體"/>
        </w:rPr>
        <w:t>學年度第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學期開學日即於代表學校就學，設有學籍，現仍在學者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為限；如原就讀之學校於</w:t>
      </w:r>
      <w:r>
        <w:rPr>
          <w:rFonts w:ascii="標楷體" w:eastAsia="標楷體" w:hAnsi="標楷體"/>
          <w:shd w:val="clear" w:color="auto" w:fill="FFFF00"/>
        </w:rPr>
        <w:t>111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學年度後係因</w:t>
      </w:r>
      <w:proofErr w:type="gramStart"/>
      <w:r>
        <w:rPr>
          <w:rFonts w:ascii="標楷體" w:eastAsia="標楷體" w:hAnsi="標楷體"/>
        </w:rPr>
        <w:t>諭令停招或</w:t>
      </w:r>
      <w:proofErr w:type="gramEnd"/>
      <w:r>
        <w:rPr>
          <w:rFonts w:ascii="標楷體" w:eastAsia="標楷體" w:hAnsi="標楷體"/>
        </w:rPr>
        <w:t>解散之學生則不受此限，惟需檢附相關證明。</w:t>
      </w:r>
    </w:p>
    <w:p w:rsidR="00C25E8E" w:rsidRDefault="00344E3C">
      <w:pPr>
        <w:pStyle w:val="af2"/>
        <w:spacing w:line="480" w:lineRule="exact"/>
        <w:ind w:left="1313" w:right="151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開學日之認定：高級中等學校以教育部核定之學年開學日為基準，國民中小學以所屬各縣市政府公布核定之學年開學日為基準。</w:t>
      </w:r>
    </w:p>
    <w:p w:rsidR="00C25E8E" w:rsidRDefault="00344E3C">
      <w:pPr>
        <w:pStyle w:val="af2"/>
        <w:spacing w:line="480" w:lineRule="exact"/>
        <w:ind w:left="1313" w:right="151" w:hanging="480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男女童六</w:t>
      </w:r>
      <w:proofErr w:type="gramStart"/>
      <w:r>
        <w:rPr>
          <w:rFonts w:ascii="標楷體" w:eastAsia="標楷體" w:hAnsi="標楷體"/>
        </w:rPr>
        <w:t>年級組限民國</w:t>
      </w:r>
      <w:proofErr w:type="gramEnd"/>
      <w:r>
        <w:rPr>
          <w:rFonts w:ascii="標楷體" w:eastAsia="標楷體" w:hAnsi="標楷體"/>
          <w:spacing w:val="15"/>
        </w:rPr>
        <w:t>100</w:t>
      </w:r>
      <w:r>
        <w:rPr>
          <w:rFonts w:ascii="標楷體" w:eastAsia="標楷體" w:hAnsi="標楷體"/>
          <w:spacing w:val="15"/>
        </w:rPr>
        <w:t>年</w:t>
      </w:r>
      <w:r>
        <w:rPr>
          <w:rFonts w:ascii="標楷體" w:eastAsia="標楷體" w:hAnsi="標楷體"/>
          <w:spacing w:val="15"/>
        </w:rPr>
        <w:t>9</w:t>
      </w:r>
      <w:r>
        <w:rPr>
          <w:rFonts w:ascii="標楷體" w:eastAsia="標楷體" w:hAnsi="標楷體"/>
          <w:spacing w:val="15"/>
        </w:rPr>
        <w:t>月</w:t>
      </w:r>
      <w:r>
        <w:rPr>
          <w:rFonts w:ascii="標楷體" w:eastAsia="標楷體" w:hAnsi="標楷體"/>
          <w:spacing w:val="15"/>
        </w:rPr>
        <w:t>1</w:t>
      </w:r>
      <w:r>
        <w:rPr>
          <w:rFonts w:ascii="標楷體" w:eastAsia="標楷體" w:hAnsi="標楷體"/>
          <w:spacing w:val="15"/>
        </w:rPr>
        <w:t>日</w:t>
      </w:r>
      <w:r>
        <w:rPr>
          <w:rFonts w:ascii="標楷體" w:eastAsia="標楷體" w:hAnsi="標楷體"/>
          <w:spacing w:val="15"/>
        </w:rPr>
        <w:t>(</w:t>
      </w:r>
      <w:r>
        <w:rPr>
          <w:rFonts w:ascii="標楷體" w:eastAsia="標楷體" w:hAnsi="標楷體"/>
          <w:spacing w:val="15"/>
        </w:rPr>
        <w:t>含</w:t>
      </w:r>
      <w:r>
        <w:rPr>
          <w:rFonts w:ascii="標楷體" w:eastAsia="標楷體" w:hAnsi="標楷體"/>
          <w:spacing w:val="15"/>
        </w:rPr>
        <w:t>)</w:t>
      </w:r>
      <w:r>
        <w:rPr>
          <w:rFonts w:ascii="標楷體" w:eastAsia="標楷體" w:hAnsi="標楷體"/>
          <w:spacing w:val="15"/>
        </w:rPr>
        <w:t>以後出生者。</w:t>
      </w:r>
    </w:p>
    <w:p w:rsidR="00C25E8E" w:rsidRDefault="00344E3C">
      <w:pPr>
        <w:pStyle w:val="af2"/>
        <w:spacing w:line="480" w:lineRule="exact"/>
        <w:ind w:left="1313" w:right="151" w:hanging="480"/>
      </w:pPr>
      <w:r>
        <w:rPr>
          <w:rFonts w:ascii="標楷體" w:eastAsia="標楷體" w:hAnsi="標楷體"/>
          <w:spacing w:val="15"/>
        </w:rPr>
        <w:t>(</w:t>
      </w:r>
      <w:r>
        <w:rPr>
          <w:rFonts w:ascii="標楷體" w:eastAsia="標楷體" w:hAnsi="標楷體"/>
          <w:spacing w:val="15"/>
        </w:rPr>
        <w:t>五</w:t>
      </w:r>
      <w:r>
        <w:rPr>
          <w:rFonts w:ascii="標楷體" w:eastAsia="標楷體" w:hAnsi="標楷體"/>
          <w:spacing w:val="15"/>
        </w:rPr>
        <w:t>)</w:t>
      </w:r>
      <w:r>
        <w:rPr>
          <w:rFonts w:ascii="標楷體" w:eastAsia="標楷體" w:hAnsi="標楷體"/>
        </w:rPr>
        <w:t>男女童五</w:t>
      </w:r>
      <w:proofErr w:type="gramStart"/>
      <w:r>
        <w:rPr>
          <w:rFonts w:ascii="標楷體" w:eastAsia="標楷體" w:hAnsi="標楷體"/>
        </w:rPr>
        <w:t>年級組限民國</w:t>
      </w:r>
      <w:proofErr w:type="gramEnd"/>
      <w:r>
        <w:rPr>
          <w:rFonts w:ascii="標楷體" w:eastAsia="標楷體" w:hAnsi="標楷體"/>
        </w:rPr>
        <w:t>101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  <w:spacing w:val="15"/>
        </w:rPr>
        <w:t>(</w:t>
      </w:r>
      <w:r>
        <w:rPr>
          <w:rFonts w:ascii="標楷體" w:eastAsia="標楷體" w:hAnsi="標楷體"/>
          <w:spacing w:val="15"/>
        </w:rPr>
        <w:t>含</w:t>
      </w:r>
      <w:r>
        <w:rPr>
          <w:rFonts w:ascii="標楷體" w:eastAsia="標楷體" w:hAnsi="標楷體"/>
          <w:spacing w:val="15"/>
        </w:rPr>
        <w:t>)</w:t>
      </w:r>
      <w:r>
        <w:rPr>
          <w:rFonts w:ascii="標楷體" w:eastAsia="標楷體" w:hAnsi="標楷體"/>
          <w:spacing w:val="15"/>
        </w:rPr>
        <w:t>以後出生者。</w:t>
      </w:r>
    </w:p>
    <w:p w:rsidR="00C25E8E" w:rsidRDefault="00344E3C">
      <w:pPr>
        <w:pStyle w:val="af2"/>
        <w:spacing w:line="480" w:lineRule="exact"/>
        <w:ind w:left="1315" w:right="147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六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依據中華民國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27</w:t>
      </w:r>
      <w:r>
        <w:rPr>
          <w:rFonts w:ascii="標楷體" w:eastAsia="標楷體" w:hAnsi="標楷體"/>
        </w:rPr>
        <w:t>日</w:t>
      </w:r>
      <w:proofErr w:type="gramStart"/>
      <w:r>
        <w:rPr>
          <w:rFonts w:ascii="標楷體" w:eastAsia="標楷體" w:hAnsi="標楷體"/>
        </w:rPr>
        <w:t>北市教體字</w:t>
      </w:r>
      <w:proofErr w:type="gramEnd"/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10236515400</w:t>
      </w:r>
      <w:r>
        <w:rPr>
          <w:rFonts w:ascii="標楷體" w:eastAsia="標楷體" w:hAnsi="標楷體"/>
        </w:rPr>
        <w:t>號說明辦理，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/>
        </w:rPr>
        <w:t>學年度起經教育局核定設置羽球種類體育班、專任運動教練（含約聘僱）規劃為甲組（不得參加乙組），務必組隊參加。</w:t>
      </w:r>
    </w:p>
    <w:p w:rsidR="00C25E8E" w:rsidRDefault="00344E3C">
      <w:pPr>
        <w:pStyle w:val="af2"/>
        <w:spacing w:line="480" w:lineRule="exact"/>
        <w:ind w:left="83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七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學童組單、雙打不得兼打，男、女學童不得跨組參加。</w:t>
      </w:r>
    </w:p>
    <w:p w:rsidR="00C25E8E" w:rsidRDefault="00344E3C">
      <w:pPr>
        <w:pStyle w:val="af2"/>
        <w:spacing w:line="480" w:lineRule="exact"/>
        <w:ind w:left="1133" w:hanging="113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二、教職員工組：</w:t>
      </w:r>
    </w:p>
    <w:p w:rsidR="00C25E8E" w:rsidRDefault="00344E3C">
      <w:pPr>
        <w:pStyle w:val="af2"/>
        <w:spacing w:before="27" w:line="480" w:lineRule="exact"/>
        <w:ind w:left="1390" w:right="192" w:hanging="569"/>
        <w:jc w:val="both"/>
      </w:pPr>
      <w:r>
        <w:rPr>
          <w:rFonts w:ascii="標楷體" w:eastAsia="標楷體" w:hAnsi="標楷體"/>
          <w:spacing w:val="-6"/>
        </w:rPr>
        <w:t>(</w:t>
      </w:r>
      <w:proofErr w:type="gramStart"/>
      <w:r>
        <w:rPr>
          <w:rFonts w:ascii="標楷體" w:eastAsia="標楷體" w:hAnsi="標楷體"/>
          <w:spacing w:val="-6"/>
        </w:rPr>
        <w:t>一</w:t>
      </w:r>
      <w:proofErr w:type="gramEnd"/>
      <w:r>
        <w:rPr>
          <w:rFonts w:ascii="標楷體" w:eastAsia="標楷體" w:hAnsi="標楷體"/>
          <w:spacing w:val="-6"/>
        </w:rPr>
        <w:t xml:space="preserve">) </w:t>
      </w:r>
      <w:r>
        <w:rPr>
          <w:rFonts w:ascii="標楷體" w:eastAsia="標楷體" w:hAnsi="標楷體"/>
          <w:spacing w:val="-6"/>
        </w:rPr>
        <w:t>本市公私立國民小學編制內之現職教職員工、專任運動教練或服務達一學期以上</w:t>
      </w:r>
      <w:r>
        <w:rPr>
          <w:rFonts w:ascii="標楷體" w:eastAsia="標楷體" w:hAnsi="標楷體"/>
          <w:spacing w:val="-6"/>
        </w:rPr>
        <w:t>(</w:t>
      </w:r>
      <w:r>
        <w:rPr>
          <w:rFonts w:ascii="標楷體" w:eastAsia="標楷體" w:hAnsi="標楷體"/>
          <w:spacing w:val="-6"/>
        </w:rPr>
        <w:t>含一學期，本次比賽及</w:t>
      </w:r>
      <w:r>
        <w:rPr>
          <w:rFonts w:ascii="標楷體" w:eastAsia="標楷體" w:hAnsi="標楷體"/>
          <w:spacing w:val="-6"/>
        </w:rPr>
        <w:t>112</w:t>
      </w:r>
      <w:r>
        <w:rPr>
          <w:rFonts w:ascii="標楷體" w:eastAsia="標楷體" w:hAnsi="標楷體"/>
          <w:spacing w:val="-6"/>
        </w:rPr>
        <w:t>年</w:t>
      </w:r>
      <w:r>
        <w:rPr>
          <w:rFonts w:ascii="標楷體" w:eastAsia="標楷體" w:hAnsi="標楷體"/>
          <w:spacing w:val="-6"/>
        </w:rPr>
        <w:t>9</w:t>
      </w:r>
      <w:r>
        <w:rPr>
          <w:rFonts w:ascii="標楷體" w:eastAsia="標楷體" w:hAnsi="標楷體"/>
          <w:spacing w:val="-6"/>
        </w:rPr>
        <w:t>月</w:t>
      </w:r>
      <w:r>
        <w:rPr>
          <w:rFonts w:ascii="標楷體" w:eastAsia="標楷體" w:hAnsi="標楷體"/>
          <w:spacing w:val="-6"/>
        </w:rPr>
        <w:t>1</w:t>
      </w:r>
      <w:r>
        <w:rPr>
          <w:rFonts w:ascii="標楷體" w:eastAsia="標楷體" w:hAnsi="標楷體"/>
          <w:spacing w:val="-6"/>
        </w:rPr>
        <w:t>日</w:t>
      </w:r>
      <w:r>
        <w:rPr>
          <w:rFonts w:ascii="標楷體" w:eastAsia="標楷體" w:hAnsi="標楷體"/>
          <w:spacing w:val="-6"/>
        </w:rPr>
        <w:t>(</w:t>
      </w:r>
      <w:r>
        <w:rPr>
          <w:rFonts w:ascii="標楷體" w:eastAsia="標楷體" w:hAnsi="標楷體"/>
          <w:spacing w:val="-6"/>
        </w:rPr>
        <w:t>含</w:t>
      </w:r>
      <w:r>
        <w:rPr>
          <w:rFonts w:ascii="標楷體" w:eastAsia="標楷體" w:hAnsi="標楷體"/>
          <w:spacing w:val="-6"/>
        </w:rPr>
        <w:t>)</w:t>
      </w:r>
      <w:r>
        <w:rPr>
          <w:rFonts w:ascii="標楷體" w:eastAsia="標楷體" w:hAnsi="標楷體"/>
          <w:spacing w:val="-6"/>
        </w:rPr>
        <w:t>前</w:t>
      </w:r>
      <w:r>
        <w:rPr>
          <w:rFonts w:ascii="標楷體" w:eastAsia="標楷體" w:hAnsi="標楷體"/>
          <w:spacing w:val="-6"/>
        </w:rPr>
        <w:t>)</w:t>
      </w:r>
      <w:r>
        <w:rPr>
          <w:rFonts w:ascii="標楷體" w:eastAsia="標楷體" w:hAnsi="標楷體"/>
          <w:spacing w:val="-6"/>
        </w:rPr>
        <w:t>之長期代理教師</w:t>
      </w:r>
      <w:r>
        <w:rPr>
          <w:rFonts w:ascii="標楷體" w:eastAsia="標楷體" w:hAnsi="標楷體"/>
          <w:spacing w:val="-8"/>
        </w:rPr>
        <w:t>，均可代表該校</w:t>
      </w:r>
      <w:r>
        <w:rPr>
          <w:rFonts w:ascii="標楷體" w:eastAsia="標楷體" w:hAnsi="標楷體"/>
        </w:rPr>
        <w:t>參加。</w:t>
      </w:r>
    </w:p>
    <w:p w:rsidR="00C25E8E" w:rsidRDefault="00344E3C">
      <w:pPr>
        <w:pStyle w:val="af2"/>
        <w:spacing w:line="480" w:lineRule="exact"/>
        <w:ind w:left="82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增置教師、救生員、退休教師、實習老師及替</w:t>
      </w:r>
      <w:r>
        <w:rPr>
          <w:rFonts w:ascii="標楷體" w:eastAsia="標楷體" w:hAnsi="標楷體"/>
        </w:rPr>
        <w:t>代役不得參加教師組比賽。</w:t>
      </w:r>
    </w:p>
    <w:p w:rsidR="00C25E8E" w:rsidRDefault="00344E3C">
      <w:pPr>
        <w:pStyle w:val="af2"/>
        <w:spacing w:before="27" w:line="480" w:lineRule="exact"/>
        <w:ind w:left="1390" w:right="314" w:hanging="569"/>
      </w:pPr>
      <w:r>
        <w:rPr>
          <w:rFonts w:ascii="標楷體" w:eastAsia="標楷體" w:hAnsi="標楷體"/>
          <w:spacing w:val="-7"/>
        </w:rPr>
        <w:t>(</w:t>
      </w:r>
      <w:r>
        <w:rPr>
          <w:rFonts w:ascii="標楷體" w:eastAsia="標楷體" w:hAnsi="標楷體"/>
          <w:spacing w:val="-7"/>
        </w:rPr>
        <w:t>三</w:t>
      </w:r>
      <w:r>
        <w:rPr>
          <w:rFonts w:ascii="標楷體" w:eastAsia="標楷體" w:hAnsi="標楷體"/>
          <w:spacing w:val="-7"/>
        </w:rPr>
        <w:t xml:space="preserve">) </w:t>
      </w:r>
      <w:r>
        <w:rPr>
          <w:rFonts w:ascii="標楷體" w:eastAsia="標楷體" w:hAnsi="標楷體"/>
          <w:spacing w:val="-7"/>
        </w:rPr>
        <w:t>每校男女教師得組隊報名參加，該校</w:t>
      </w:r>
      <w:proofErr w:type="gramStart"/>
      <w:r>
        <w:rPr>
          <w:rFonts w:ascii="標楷體" w:eastAsia="標楷體" w:hAnsi="標楷體"/>
          <w:spacing w:val="-7"/>
        </w:rPr>
        <w:t>若未組隊</w:t>
      </w:r>
      <w:proofErr w:type="gramEnd"/>
      <w:r>
        <w:rPr>
          <w:rFonts w:ascii="標楷體" w:eastAsia="標楷體" w:hAnsi="標楷體"/>
          <w:spacing w:val="-7"/>
        </w:rPr>
        <w:t>報名女</w:t>
      </w:r>
      <w:proofErr w:type="gramStart"/>
      <w:r>
        <w:rPr>
          <w:rFonts w:ascii="標楷體" w:eastAsia="標楷體" w:hAnsi="標楷體"/>
          <w:spacing w:val="-7"/>
        </w:rPr>
        <w:t>教組</w:t>
      </w:r>
      <w:proofErr w:type="gramEnd"/>
      <w:r>
        <w:rPr>
          <w:rFonts w:ascii="標楷體" w:eastAsia="標楷體" w:hAnsi="標楷體"/>
          <w:spacing w:val="-7"/>
        </w:rPr>
        <w:t>者，女教職員工可以</w:t>
      </w:r>
      <w:r>
        <w:rPr>
          <w:rFonts w:ascii="標楷體" w:eastAsia="標楷體" w:hAnsi="標楷體"/>
        </w:rPr>
        <w:t>參加男教組。</w:t>
      </w:r>
    </w:p>
    <w:p w:rsidR="00C25E8E" w:rsidRDefault="00344E3C">
      <w:pPr>
        <w:pStyle w:val="af2"/>
        <w:spacing w:line="480" w:lineRule="exact"/>
        <w:ind w:left="1390" w:right="554" w:hanging="569"/>
      </w:pPr>
      <w:r>
        <w:rPr>
          <w:rFonts w:ascii="標楷體" w:eastAsia="標楷體" w:hAnsi="標楷體"/>
          <w:spacing w:val="-7"/>
        </w:rPr>
        <w:t>(</w:t>
      </w:r>
      <w:r>
        <w:rPr>
          <w:rFonts w:ascii="標楷體" w:eastAsia="標楷體" w:hAnsi="標楷體"/>
          <w:spacing w:val="-7"/>
        </w:rPr>
        <w:t>四</w:t>
      </w:r>
      <w:r>
        <w:rPr>
          <w:rFonts w:ascii="標楷體" w:eastAsia="標楷體" w:hAnsi="標楷體"/>
          <w:spacing w:val="-7"/>
        </w:rPr>
        <w:t xml:space="preserve">) </w:t>
      </w:r>
      <w:r>
        <w:rPr>
          <w:rFonts w:ascii="標楷體" w:eastAsia="標楷體" w:hAnsi="標楷體"/>
        </w:rPr>
        <w:t>教職員</w:t>
      </w:r>
      <w:proofErr w:type="gramStart"/>
      <w:r>
        <w:rPr>
          <w:rFonts w:ascii="標楷體" w:eastAsia="標楷體" w:hAnsi="標楷體"/>
        </w:rPr>
        <w:t>工組若於</w:t>
      </w:r>
      <w:proofErr w:type="gramEnd"/>
      <w:r>
        <w:rPr>
          <w:rFonts w:ascii="標楷體" w:eastAsia="標楷體" w:hAnsi="標楷體"/>
        </w:rPr>
        <w:t>報名後無特殊原因未能準時參與比賽於次年取消參賽資格乙次</w:t>
      </w:r>
      <w:r>
        <w:rPr>
          <w:rFonts w:ascii="標楷體" w:eastAsia="標楷體" w:hAnsi="標楷體"/>
          <w:spacing w:val="-14"/>
        </w:rPr>
        <w:t>。</w:t>
      </w:r>
    </w:p>
    <w:p w:rsidR="00C25E8E" w:rsidRDefault="00344E3C">
      <w:pPr>
        <w:pStyle w:val="af2"/>
        <w:spacing w:line="480" w:lineRule="exact"/>
        <w:ind w:left="65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三、以學校為單位，每組每</w:t>
      </w:r>
      <w:proofErr w:type="gramStart"/>
      <w:r>
        <w:rPr>
          <w:rFonts w:ascii="標楷體" w:eastAsia="標楷體" w:hAnsi="標楷體"/>
        </w:rPr>
        <w:t>校限報一隊</w:t>
      </w:r>
      <w:proofErr w:type="gramEnd"/>
      <w:r>
        <w:rPr>
          <w:rFonts w:ascii="標楷體" w:eastAsia="標楷體" w:hAnsi="標楷體"/>
        </w:rPr>
        <w:t>參加。</w:t>
      </w:r>
    </w:p>
    <w:p w:rsidR="00C25E8E" w:rsidRDefault="00344E3C">
      <w:pPr>
        <w:pStyle w:val="af2"/>
        <w:spacing w:before="25" w:line="480" w:lineRule="exact"/>
        <w:ind w:left="653" w:right="393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四、同一球員不得跨組報名，否則取消比賽資格。五、比賽時各隊選手應攜帶證明文件如下：</w:t>
      </w:r>
    </w:p>
    <w:p w:rsidR="00C25E8E" w:rsidRDefault="00344E3C">
      <w:pPr>
        <w:pStyle w:val="af2"/>
        <w:spacing w:line="480" w:lineRule="exact"/>
        <w:ind w:left="833" w:right="631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學童組應攜帶數位學生證及在學證明以備查核，否則取消資格並以棄權論。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參賽選手的在學證明</w:t>
      </w:r>
      <w:r>
        <w:rPr>
          <w:rFonts w:ascii="標楷體" w:eastAsia="標楷體" w:hAnsi="標楷體"/>
          <w:shd w:val="clear" w:color="auto" w:fill="FFFF00"/>
        </w:rPr>
        <w:t>(</w:t>
      </w:r>
      <w:r>
        <w:rPr>
          <w:rFonts w:ascii="標楷體" w:eastAsia="標楷體" w:hAnsi="標楷體"/>
          <w:shd w:val="clear" w:color="auto" w:fill="FFFF00"/>
        </w:rPr>
        <w:t>如附件三</w:t>
      </w:r>
      <w:r>
        <w:rPr>
          <w:rFonts w:ascii="標楷體" w:eastAsia="標楷體" w:hAnsi="標楷體"/>
          <w:shd w:val="clear" w:color="auto" w:fill="FFFF00"/>
        </w:rPr>
        <w:t>)</w:t>
      </w:r>
      <w:r>
        <w:rPr>
          <w:rFonts w:ascii="標楷體" w:eastAsia="標楷體" w:hAnsi="標楷體"/>
        </w:rPr>
        <w:t>請教練隨身攜帶備查，不需要繳交至承辦學校。</w:t>
      </w:r>
    </w:p>
    <w:p w:rsidR="00C25E8E" w:rsidRDefault="00344E3C">
      <w:pPr>
        <w:pStyle w:val="af2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玖、報名手續</w:t>
      </w:r>
    </w:p>
    <w:p w:rsidR="00C25E8E" w:rsidRDefault="00344E3C">
      <w:pPr>
        <w:pStyle w:val="af2"/>
        <w:spacing w:before="25" w:line="480" w:lineRule="exact"/>
        <w:ind w:right="7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一、報名日期：自即日起至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01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05</w:t>
      </w:r>
      <w:r>
        <w:rPr>
          <w:rFonts w:ascii="標楷體" w:eastAsia="標楷體" w:hAnsi="標楷體"/>
        </w:rPr>
        <w:t>日（星期五）下午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時止，</w:t>
      </w:r>
      <w:proofErr w:type="gramStart"/>
      <w:r>
        <w:rPr>
          <w:rFonts w:ascii="標楷體" w:eastAsia="標楷體" w:hAnsi="標楷體"/>
        </w:rPr>
        <w:t>逾時恕不受理</w:t>
      </w:r>
      <w:proofErr w:type="gramEnd"/>
      <w:r>
        <w:rPr>
          <w:rFonts w:ascii="標楷體" w:eastAsia="標楷體" w:hAnsi="標楷體"/>
        </w:rPr>
        <w:t>。</w:t>
      </w:r>
    </w:p>
    <w:p w:rsidR="00C25E8E" w:rsidRDefault="00344E3C">
      <w:pPr>
        <w:pStyle w:val="af2"/>
        <w:spacing w:before="25" w:line="480" w:lineRule="exact"/>
        <w:ind w:right="7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二、報名方式：</w:t>
      </w:r>
    </w:p>
    <w:p w:rsidR="00C25E8E" w:rsidRDefault="00344E3C">
      <w:pPr>
        <w:pStyle w:val="af2"/>
        <w:spacing w:line="480" w:lineRule="exact"/>
      </w:pPr>
      <w:r>
        <w:rPr>
          <w:rFonts w:ascii="標楷體" w:eastAsia="標楷體" w:hAnsi="標楷體"/>
        </w:rPr>
        <w:t xml:space="preserve">  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填妥報名表，將報名表</w:t>
      </w:r>
      <w:r>
        <w:rPr>
          <w:rFonts w:ascii="標楷體" w:eastAsia="標楷體" w:hAnsi="標楷體"/>
        </w:rPr>
        <w:t xml:space="preserve"> E-mail </w:t>
      </w:r>
      <w:r>
        <w:rPr>
          <w:rFonts w:ascii="標楷體" w:eastAsia="標楷體" w:hAnsi="標楷體"/>
        </w:rPr>
        <w:t>到</w:t>
      </w:r>
      <w:r>
        <w:rPr>
          <w:rFonts w:ascii="標楷體" w:eastAsia="標楷體" w:hAnsi="標楷體"/>
        </w:rPr>
        <w:t xml:space="preserve"> </w:t>
      </w:r>
      <w:hyperlink r:id="rId7" w:history="1">
        <w:r>
          <w:rPr>
            <w:rStyle w:val="a4"/>
            <w:rFonts w:ascii="標楷體" w:eastAsia="標楷體" w:hAnsi="標楷體"/>
          </w:rPr>
          <w:t>benli@mail.sles.tp.edu.tw</w:t>
        </w:r>
      </w:hyperlink>
      <w:r>
        <w:rPr>
          <w:rFonts w:ascii="標楷體" w:eastAsia="標楷體" w:hAnsi="標楷體"/>
        </w:rPr>
        <w:t>並列印出正本用印</w:t>
      </w:r>
      <w:r>
        <w:rPr>
          <w:rFonts w:ascii="標楷體" w:eastAsia="標楷體" w:hAnsi="標楷體"/>
        </w:rPr>
        <w:t xml:space="preserve"> </w:t>
      </w:r>
    </w:p>
    <w:p w:rsidR="00C25E8E" w:rsidRDefault="00344E3C">
      <w:pPr>
        <w:pStyle w:val="af2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後，將正本送至雙蓮國民小學</w:t>
      </w:r>
      <w:proofErr w:type="gramStart"/>
      <w:r>
        <w:rPr>
          <w:rFonts w:ascii="標楷體" w:eastAsia="標楷體" w:hAnsi="標楷體"/>
        </w:rPr>
        <w:t>學</w:t>
      </w:r>
      <w:proofErr w:type="gramEnd"/>
      <w:r>
        <w:rPr>
          <w:rFonts w:ascii="標楷體" w:eastAsia="標楷體" w:hAnsi="標楷體"/>
        </w:rPr>
        <w:t>務處體育組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臺北市大同區錦西街</w:t>
      </w:r>
      <w:r>
        <w:rPr>
          <w:rFonts w:ascii="標楷體" w:eastAsia="標楷體" w:hAnsi="標楷體"/>
        </w:rPr>
        <w:t>51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，始完成報名</w:t>
      </w:r>
      <w:r>
        <w:rPr>
          <w:rFonts w:ascii="標楷體" w:eastAsia="標楷體" w:hAnsi="標楷體"/>
        </w:rPr>
        <w:t xml:space="preserve"> </w:t>
      </w:r>
    </w:p>
    <w:p w:rsidR="00C25E8E" w:rsidRDefault="00344E3C">
      <w:pPr>
        <w:pStyle w:val="af2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手續；以郵戳為憑逾期恕不受理。</w:t>
      </w:r>
    </w:p>
    <w:p w:rsidR="00C25E8E" w:rsidRDefault="00344E3C">
      <w:pPr>
        <w:pStyle w:val="af2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報名表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如附件一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分學童組及教職員組，</w:t>
      </w:r>
      <w:r>
        <w:rPr>
          <w:rFonts w:ascii="標楷體" w:eastAsia="標楷體" w:hAnsi="標楷體"/>
        </w:rPr>
        <w:t>請分開填寫。</w:t>
      </w:r>
    </w:p>
    <w:p w:rsidR="00C25E8E" w:rsidRDefault="00344E3C">
      <w:pPr>
        <w:pStyle w:val="af2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校長友誼賽組報名請填寫在職員組報名表內。（可共填在同一張）。</w:t>
      </w:r>
    </w:p>
    <w:p w:rsidR="00C25E8E" w:rsidRDefault="00344E3C">
      <w:pPr>
        <w:pStyle w:val="af2"/>
        <w:spacing w:before="26" w:line="480" w:lineRule="exact"/>
        <w:ind w:right="151"/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報名教職員工組時，請附上含大頭照的在職證明</w:t>
      </w:r>
      <w:r>
        <w:rPr>
          <w:rFonts w:ascii="標楷體" w:eastAsia="標楷體" w:hAnsi="標楷體"/>
          <w:shd w:val="clear" w:color="auto" w:fill="FFFF00"/>
        </w:rPr>
        <w:t>(</w:t>
      </w:r>
      <w:r>
        <w:rPr>
          <w:rFonts w:ascii="標楷體" w:eastAsia="標楷體" w:hAnsi="標楷體"/>
          <w:shd w:val="clear" w:color="auto" w:fill="FFFF00"/>
        </w:rPr>
        <w:t>如附件二</w:t>
      </w:r>
      <w:r>
        <w:rPr>
          <w:rFonts w:ascii="標楷體" w:eastAsia="標楷體" w:hAnsi="標楷體"/>
          <w:shd w:val="clear" w:color="auto" w:fill="FFFF00"/>
        </w:rPr>
        <w:t>)</w:t>
      </w:r>
      <w:r>
        <w:rPr>
          <w:rFonts w:ascii="標楷體" w:eastAsia="標楷體" w:hAnsi="標楷體"/>
        </w:rPr>
        <w:t>、學校關防核章後，正</w:t>
      </w:r>
    </w:p>
    <w:p w:rsidR="00C25E8E" w:rsidRDefault="00344E3C">
      <w:pPr>
        <w:pStyle w:val="af2"/>
        <w:spacing w:before="26" w:line="480" w:lineRule="exact"/>
        <w:ind w:right="1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本連同報名表送達，以利查核。（若有造假，依規定報局懲處）。</w:t>
      </w:r>
    </w:p>
    <w:p w:rsidR="00C25E8E" w:rsidRDefault="00344E3C">
      <w:pPr>
        <w:pStyle w:val="af2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三、連絡電話：</w:t>
      </w:r>
      <w:r>
        <w:rPr>
          <w:rFonts w:ascii="標楷體" w:eastAsia="標楷體" w:hAnsi="標楷體"/>
        </w:rPr>
        <w:t>25570309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>1024(</w:t>
      </w:r>
      <w:r>
        <w:rPr>
          <w:rFonts w:ascii="標楷體" w:eastAsia="標楷體" w:hAnsi="標楷體"/>
        </w:rPr>
        <w:t>體育組廖本立老師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，傳真：</w:t>
      </w:r>
      <w:r>
        <w:rPr>
          <w:rFonts w:ascii="標楷體" w:eastAsia="標楷體" w:hAnsi="標楷體"/>
        </w:rPr>
        <w:t>25534840</w:t>
      </w:r>
      <w:r>
        <w:rPr>
          <w:rFonts w:ascii="標楷體" w:eastAsia="標楷體" w:hAnsi="標楷體"/>
        </w:rPr>
        <w:t>。</w:t>
      </w:r>
    </w:p>
    <w:p w:rsidR="00C25E8E" w:rsidRDefault="00344E3C">
      <w:pPr>
        <w:pStyle w:val="af2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四、每隊報名甲組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人為限；乙組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人為限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不含領隊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名、教練至多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名、管理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名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，經</w:t>
      </w:r>
    </w:p>
    <w:p w:rsidR="00C25E8E" w:rsidRDefault="00344E3C">
      <w:pPr>
        <w:pStyle w:val="af2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報名確認後各單位不得請求更改。請依規定填寫報名單，並註明參加組別及隊員出生年月</w:t>
      </w:r>
      <w:r>
        <w:rPr>
          <w:rFonts w:ascii="標楷體" w:eastAsia="標楷體" w:hAnsi="標楷體"/>
        </w:rPr>
        <w:t xml:space="preserve"> </w:t>
      </w:r>
    </w:p>
    <w:p w:rsidR="00C25E8E" w:rsidRDefault="00344E3C">
      <w:pPr>
        <w:pStyle w:val="af2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日。</w:t>
      </w:r>
    </w:p>
    <w:p w:rsidR="00C25E8E" w:rsidRDefault="00344E3C">
      <w:pPr>
        <w:pStyle w:val="af2"/>
        <w:spacing w:line="480" w:lineRule="exact"/>
        <w:ind w:left="2552" w:right="89" w:hanging="2552"/>
      </w:pPr>
      <w:r>
        <w:rPr>
          <w:rFonts w:ascii="標楷體" w:eastAsia="標楷體" w:hAnsi="標楷體"/>
        </w:rPr>
        <w:t>拾、領隊會議及抽籤：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01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26</w:t>
      </w:r>
      <w:r>
        <w:rPr>
          <w:rFonts w:ascii="標楷體" w:eastAsia="標楷體" w:hAnsi="標楷體"/>
        </w:rPr>
        <w:t>日（星期五）</w:t>
      </w:r>
      <w:r>
        <w:rPr>
          <w:rFonts w:ascii="標楷體" w:eastAsia="標楷體" w:hAnsi="標楷體"/>
          <w:shd w:val="clear" w:color="auto" w:fill="FFFF00"/>
        </w:rPr>
        <w:t>上午</w:t>
      </w:r>
      <w:r>
        <w:rPr>
          <w:rFonts w:ascii="標楷體" w:eastAsia="標楷體" w:hAnsi="標楷體"/>
          <w:shd w:val="clear" w:color="auto" w:fill="FFFF00"/>
        </w:rPr>
        <w:t>9</w:t>
      </w:r>
      <w:r>
        <w:rPr>
          <w:rFonts w:ascii="標楷體" w:eastAsia="標楷體" w:hAnsi="標楷體"/>
          <w:shd w:val="clear" w:color="auto" w:fill="FFFF00"/>
        </w:rPr>
        <w:t>時</w:t>
      </w:r>
      <w:r>
        <w:rPr>
          <w:rFonts w:ascii="標楷體" w:eastAsia="標楷體" w:hAnsi="標楷體"/>
          <w:shd w:val="clear" w:color="auto" w:fill="FFFF00"/>
        </w:rPr>
        <w:t>30</w:t>
      </w:r>
      <w:r>
        <w:rPr>
          <w:rFonts w:ascii="標楷體" w:eastAsia="標楷體" w:hAnsi="標楷體"/>
          <w:shd w:val="clear" w:color="auto" w:fill="FFFF00"/>
        </w:rPr>
        <w:t>分</w:t>
      </w:r>
      <w:r>
        <w:rPr>
          <w:rFonts w:ascii="標楷體" w:eastAsia="標楷體" w:hAnsi="標楷體"/>
        </w:rPr>
        <w:t>在雙蓮國小會議室舉行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請各隊派員參加，另行發佈開會通知；未出席者由大會代抽，不得有異議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。賽程在</w:t>
      </w:r>
      <w:r>
        <w:rPr>
          <w:rFonts w:ascii="標楷體" w:eastAsia="標楷體" w:hAnsi="標楷體"/>
        </w:rPr>
        <w:t>113/02/19(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下午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時前公布於本校網站（雙蓮國小網址：</w:t>
      </w:r>
      <w:r>
        <w:rPr>
          <w:rFonts w:ascii="標楷體" w:eastAsia="標楷體" w:hAnsi="標楷體"/>
        </w:rPr>
        <w:t>//</w:t>
      </w:r>
      <w:hyperlink r:id="rId8" w:history="1">
        <w:r>
          <w:rPr>
            <w:rFonts w:ascii="標楷體" w:eastAsia="標楷體" w:hAnsi="標楷體"/>
            <w:color w:val="944F71"/>
            <w:u w:val="single" w:color="944F71"/>
          </w:rPr>
          <w:t>www.sles.tp.edu.tw</w:t>
        </w:r>
      </w:hyperlink>
      <w:r>
        <w:rPr>
          <w:rFonts w:ascii="標楷體" w:eastAsia="標楷體" w:hAnsi="標楷體"/>
        </w:rPr>
        <w:t>/</w:t>
      </w:r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/>
        </w:rPr>
        <w:t>，請自行上網查看，不另通知。</w:t>
      </w:r>
    </w:p>
    <w:p w:rsidR="00C25E8E" w:rsidRDefault="00344E3C">
      <w:pPr>
        <w:pStyle w:val="af2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拾壹、競賽方式</w:t>
      </w:r>
    </w:p>
    <w:p w:rsidR="00C25E8E" w:rsidRDefault="00344E3C">
      <w:pPr>
        <w:pStyle w:val="af2"/>
        <w:spacing w:before="26" w:line="480" w:lineRule="exact"/>
        <w:ind w:left="593" w:right="207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一、比賽規則：採用中華民國羽球協會審定之最新羽球比賽規則。二、比賽用球：中華民國羽球協會核定之比賽用球</w:t>
      </w:r>
      <w:r>
        <w:rPr>
          <w:rFonts w:ascii="標楷體" w:eastAsia="標楷體" w:hAnsi="標楷體"/>
        </w:rPr>
        <w:t>(YONEX AS-30)</w:t>
      </w:r>
      <w:r>
        <w:rPr>
          <w:rFonts w:ascii="標楷體" w:eastAsia="標楷體" w:hAnsi="標楷體"/>
        </w:rPr>
        <w:t>。</w:t>
      </w:r>
    </w:p>
    <w:p w:rsidR="00C25E8E" w:rsidRDefault="00344E3C">
      <w:pPr>
        <w:pStyle w:val="af2"/>
        <w:spacing w:line="48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三、比賽制度：視隊伍多寡而決定比賽</w:t>
      </w:r>
      <w:proofErr w:type="gramStart"/>
      <w:r>
        <w:rPr>
          <w:rFonts w:ascii="標楷體" w:eastAsia="標楷體" w:hAnsi="標楷體"/>
        </w:rPr>
        <w:t>賽</w:t>
      </w:r>
      <w:proofErr w:type="gramEnd"/>
      <w:r>
        <w:rPr>
          <w:rFonts w:ascii="標楷體" w:eastAsia="標楷體" w:hAnsi="標楷體"/>
        </w:rPr>
        <w:t>制，於領隊會議抽籤時宣佈。</w:t>
      </w:r>
    </w:p>
    <w:p w:rsidR="00C25E8E" w:rsidRDefault="00344E3C">
      <w:pPr>
        <w:pStyle w:val="af2"/>
        <w:spacing w:line="480" w:lineRule="exact"/>
        <w:ind w:left="835"/>
      </w:pP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/>
          <w:shd w:val="clear" w:color="auto" w:fill="FFFF00"/>
        </w:rPr>
        <w:t>(</w:t>
      </w:r>
      <w:r>
        <w:rPr>
          <w:rFonts w:ascii="標楷體" w:eastAsia="標楷體" w:hAnsi="標楷體"/>
          <w:shd w:val="clear" w:color="auto" w:fill="FFFF00"/>
        </w:rPr>
        <w:t>男、女教職員工組</w:t>
      </w:r>
      <w:proofErr w:type="gramStart"/>
      <w:r>
        <w:rPr>
          <w:rFonts w:ascii="標楷體" w:eastAsia="標楷體" w:hAnsi="標楷體"/>
          <w:shd w:val="clear" w:color="auto" w:fill="FFFF00"/>
        </w:rPr>
        <w:t>採</w:t>
      </w:r>
      <w:proofErr w:type="gramEnd"/>
      <w:r>
        <w:rPr>
          <w:rFonts w:ascii="標楷體" w:eastAsia="標楷體" w:hAnsi="標楷體"/>
          <w:shd w:val="clear" w:color="auto" w:fill="FFFF00"/>
        </w:rPr>
        <w:t>單敗淘汰賽制</w:t>
      </w:r>
      <w:r>
        <w:rPr>
          <w:rFonts w:ascii="標楷體" w:eastAsia="標楷體" w:hAnsi="標楷體"/>
          <w:shd w:val="clear" w:color="auto" w:fill="FFFF00"/>
        </w:rPr>
        <w:t>)</w:t>
      </w:r>
      <w:r>
        <w:rPr>
          <w:rFonts w:ascii="標楷體" w:eastAsia="標楷體" w:hAnsi="標楷體"/>
          <w:shd w:val="clear" w:color="auto" w:fill="FFFF00"/>
        </w:rPr>
        <w:t>。</w:t>
      </w:r>
    </w:p>
    <w:p w:rsidR="00C25E8E" w:rsidRDefault="00344E3C">
      <w:pPr>
        <w:pStyle w:val="af2"/>
        <w:spacing w:before="12" w:line="480" w:lineRule="exact"/>
        <w:ind w:left="1250" w:right="452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教職員工組均採三點制，勝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點者為勝；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點皆為雙打，每點比賽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局，每局</w:t>
      </w:r>
      <w:r>
        <w:rPr>
          <w:rFonts w:ascii="標楷體" w:eastAsia="標楷體" w:hAnsi="標楷體"/>
        </w:rPr>
        <w:t xml:space="preserve">31 </w:t>
      </w:r>
      <w:r>
        <w:rPr>
          <w:rFonts w:ascii="標楷體" w:eastAsia="標楷體" w:hAnsi="標楷體"/>
        </w:rPr>
        <w:t>分，落地得分（新制），不加分。（教職員工組同一場不得重複出場比賽）。</w:t>
      </w:r>
    </w:p>
    <w:p w:rsidR="00C25E8E" w:rsidRDefault="00344E3C">
      <w:pPr>
        <w:pStyle w:val="af2"/>
        <w:spacing w:line="480" w:lineRule="exact"/>
        <w:ind w:left="1250" w:right="212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學童甲組均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五點制，勝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點者為勝，出場順序為單、單、雙、雙、單。每點均</w:t>
      </w:r>
      <w:proofErr w:type="gramStart"/>
      <w:r>
        <w:rPr>
          <w:rFonts w:ascii="標楷體" w:eastAsia="標楷體" w:hAnsi="標楷體"/>
        </w:rPr>
        <w:lastRenderedPageBreak/>
        <w:t>採</w:t>
      </w:r>
      <w:proofErr w:type="gramEnd"/>
      <w:r>
        <w:rPr>
          <w:rFonts w:ascii="標楷體" w:eastAsia="標楷體" w:hAnsi="標楷體"/>
        </w:rPr>
        <w:t>三局二</w:t>
      </w:r>
      <w:proofErr w:type="gramStart"/>
      <w:r>
        <w:rPr>
          <w:rFonts w:ascii="標楷體" w:eastAsia="標楷體" w:hAnsi="標楷體"/>
        </w:rPr>
        <w:t>勝定勝</w:t>
      </w:r>
      <w:proofErr w:type="gramEnd"/>
      <w:r>
        <w:rPr>
          <w:rFonts w:ascii="標楷體" w:eastAsia="標楷體" w:hAnsi="標楷體"/>
        </w:rPr>
        <w:t>負，每局以</w:t>
      </w:r>
      <w:r>
        <w:rPr>
          <w:rFonts w:ascii="標楷體" w:eastAsia="標楷體" w:hAnsi="標楷體"/>
        </w:rPr>
        <w:t>21</w:t>
      </w:r>
      <w:r>
        <w:rPr>
          <w:rFonts w:ascii="標楷體" w:eastAsia="標楷體" w:hAnsi="標楷體"/>
        </w:rPr>
        <w:t>分落</w:t>
      </w:r>
      <w:r>
        <w:rPr>
          <w:rFonts w:ascii="標楷體" w:eastAsia="標楷體" w:hAnsi="標楷體"/>
        </w:rPr>
        <w:t>地得分制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國際羽球總會新制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。（學童組單、雙打不得兼打）</w:t>
      </w:r>
    </w:p>
    <w:p w:rsidR="00C25E8E" w:rsidRDefault="00344E3C">
      <w:pPr>
        <w:pStyle w:val="af2"/>
        <w:spacing w:line="480" w:lineRule="exact"/>
        <w:ind w:left="1250" w:right="212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學童乙組均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三點制，勝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點者為勝，出場順序為雙、單、雙。每點比賽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局，每局</w:t>
      </w:r>
      <w:r>
        <w:rPr>
          <w:rFonts w:ascii="標楷體" w:eastAsia="標楷體" w:hAnsi="標楷體"/>
        </w:rPr>
        <w:t>31</w:t>
      </w:r>
      <w:r>
        <w:rPr>
          <w:rFonts w:ascii="標楷體" w:eastAsia="標楷體" w:hAnsi="標楷體"/>
        </w:rPr>
        <w:t>分，落地得分（新制），不加分。（學童組單、雙打不得兼打）</w:t>
      </w:r>
    </w:p>
    <w:p w:rsidR="00C25E8E" w:rsidRDefault="00344E3C">
      <w:pPr>
        <w:pStyle w:val="af2"/>
        <w:spacing w:line="480" w:lineRule="exact"/>
        <w:ind w:left="77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如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循環賽時，積分算法如下：</w:t>
      </w:r>
    </w:p>
    <w:p w:rsidR="00C25E8E" w:rsidRDefault="00344E3C">
      <w:pPr>
        <w:pStyle w:val="ad"/>
        <w:numPr>
          <w:ilvl w:val="0"/>
          <w:numId w:val="1"/>
        </w:numPr>
        <w:tabs>
          <w:tab w:val="left" w:pos="481"/>
        </w:tabs>
        <w:suppressAutoHyphens w:val="0"/>
        <w:autoSpaceDE w:val="0"/>
        <w:spacing w:line="480" w:lineRule="exact"/>
        <w:ind w:hanging="242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勝一場得二分，敗一場得一分，棄權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/>
        </w:rPr>
        <w:t>分，積分多者為勝。</w:t>
      </w:r>
    </w:p>
    <w:p w:rsidR="00C25E8E" w:rsidRDefault="00344E3C">
      <w:pPr>
        <w:pStyle w:val="ad"/>
        <w:numPr>
          <w:ilvl w:val="0"/>
          <w:numId w:val="1"/>
        </w:numPr>
        <w:tabs>
          <w:tab w:val="left" w:pos="481"/>
        </w:tabs>
        <w:suppressAutoHyphens w:val="0"/>
        <w:autoSpaceDE w:val="0"/>
        <w:spacing w:line="480" w:lineRule="exact"/>
        <w:ind w:hanging="242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二隊積分相等，勝者為勝。</w:t>
      </w:r>
    </w:p>
    <w:p w:rsidR="00C25E8E" w:rsidRDefault="00344E3C">
      <w:pPr>
        <w:pStyle w:val="ad"/>
        <w:numPr>
          <w:ilvl w:val="0"/>
          <w:numId w:val="1"/>
        </w:numPr>
        <w:tabs>
          <w:tab w:val="left" w:pos="1252"/>
        </w:tabs>
        <w:suppressAutoHyphens w:val="0"/>
        <w:autoSpaceDE w:val="0"/>
        <w:spacing w:before="21" w:line="480" w:lineRule="exact"/>
        <w:ind w:left="1130" w:right="2373" w:hanging="120"/>
        <w:textAlignment w:val="auto"/>
      </w:pPr>
      <w:r>
        <w:rPr>
          <w:rFonts w:ascii="標楷體" w:eastAsia="標楷體" w:hAnsi="標楷體"/>
          <w:spacing w:val="-1"/>
        </w:rPr>
        <w:t>三隊以上積分相等，以該相關隊比賽結果依下列順序判定：</w:t>
      </w:r>
      <w:r>
        <w:rPr>
          <w:rFonts w:ascii="標楷體" w:eastAsia="標楷體" w:hAnsi="標楷體"/>
          <w:spacing w:val="-1"/>
        </w:rPr>
        <w:t xml:space="preserve"> </w:t>
      </w:r>
      <w:r>
        <w:rPr>
          <w:rFonts w:ascii="標楷體" w:eastAsia="標楷體" w:hAnsi="標楷體"/>
        </w:rPr>
        <w:t>(1)</w:t>
      </w:r>
      <w:r>
        <w:rPr>
          <w:rFonts w:ascii="標楷體" w:eastAsia="標楷體" w:hAnsi="標楷體"/>
        </w:rPr>
        <w:t>（勝點和）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（負點和）之差，大者為勝；若相等則以</w:t>
      </w:r>
    </w:p>
    <w:p w:rsidR="00C25E8E" w:rsidRDefault="00344E3C">
      <w:pPr>
        <w:pStyle w:val="ad"/>
        <w:tabs>
          <w:tab w:val="left" w:pos="1252"/>
        </w:tabs>
        <w:suppressAutoHyphens w:val="0"/>
        <w:autoSpaceDE w:val="0"/>
        <w:spacing w:before="21" w:line="480" w:lineRule="exact"/>
        <w:ind w:left="1130" w:right="2373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(2)</w:t>
      </w:r>
      <w:r>
        <w:rPr>
          <w:rFonts w:ascii="標楷體" w:eastAsia="標楷體" w:hAnsi="標楷體"/>
        </w:rPr>
        <w:t>（勝局和）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（負局和）之差，大者為勝；若再相等則以</w:t>
      </w:r>
      <w:r>
        <w:rPr>
          <w:rFonts w:ascii="標楷體" w:eastAsia="標楷體" w:hAnsi="標楷體"/>
        </w:rPr>
        <w:t>(3)</w:t>
      </w:r>
      <w:r>
        <w:rPr>
          <w:rFonts w:ascii="標楷體" w:eastAsia="標楷體" w:hAnsi="標楷體"/>
        </w:rPr>
        <w:t>（勝分和）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（負分和）之差，大者為勝；</w:t>
      </w:r>
    </w:p>
    <w:p w:rsidR="00C25E8E" w:rsidRDefault="00344E3C">
      <w:pPr>
        <w:pStyle w:val="af2"/>
        <w:tabs>
          <w:tab w:val="left" w:pos="5387"/>
        </w:tabs>
        <w:spacing w:line="480" w:lineRule="exact"/>
        <w:ind w:right="3916" w:firstLine="101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(4) </w:t>
      </w:r>
      <w:r>
        <w:rPr>
          <w:rFonts w:ascii="標楷體" w:eastAsia="標楷體" w:hAnsi="標楷體"/>
        </w:rPr>
        <w:t>若再相等，則由裁判長抽籤決定之。</w:t>
      </w:r>
    </w:p>
    <w:p w:rsidR="00C25E8E" w:rsidRDefault="00344E3C">
      <w:pPr>
        <w:pStyle w:val="af2"/>
        <w:tabs>
          <w:tab w:val="left" w:pos="5387"/>
        </w:tabs>
        <w:spacing w:line="480" w:lineRule="exact"/>
        <w:ind w:right="49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拾貳、獎勵</w:t>
      </w:r>
    </w:p>
    <w:p w:rsidR="00C25E8E" w:rsidRDefault="00344E3C">
      <w:pPr>
        <w:pStyle w:val="af2"/>
        <w:spacing w:line="480" w:lineRule="exact"/>
        <w:ind w:left="1013" w:right="106" w:hanging="437"/>
        <w:jc w:val="both"/>
      </w:pPr>
      <w:r>
        <w:rPr>
          <w:rFonts w:ascii="標楷體" w:eastAsia="標楷體" w:hAnsi="標楷體"/>
          <w:spacing w:val="3"/>
        </w:rPr>
        <w:t>一、學童甲組部份達</w:t>
      </w:r>
      <w:r>
        <w:rPr>
          <w:rFonts w:ascii="標楷體" w:eastAsia="標楷體" w:hAnsi="標楷體"/>
          <w:spacing w:val="4"/>
        </w:rPr>
        <w:t>8</w:t>
      </w:r>
      <w:r>
        <w:rPr>
          <w:rFonts w:ascii="標楷體" w:eastAsia="標楷體" w:hAnsi="標楷體"/>
          <w:spacing w:val="3"/>
        </w:rPr>
        <w:t>隊以上取最優勝前四名、</w:t>
      </w:r>
      <w:r>
        <w:rPr>
          <w:rFonts w:ascii="標楷體" w:eastAsia="標楷體" w:hAnsi="標楷體"/>
          <w:spacing w:val="4"/>
        </w:rPr>
        <w:t>7</w:t>
      </w:r>
      <w:r>
        <w:rPr>
          <w:rFonts w:ascii="標楷體" w:eastAsia="標楷體" w:hAnsi="標楷體"/>
          <w:spacing w:val="3"/>
        </w:rPr>
        <w:t>隊以下取最優勝前三名、</w:t>
      </w:r>
      <w:r>
        <w:rPr>
          <w:rFonts w:ascii="標楷體" w:eastAsia="標楷體" w:hAnsi="標楷體"/>
          <w:spacing w:val="4"/>
        </w:rPr>
        <w:t>5</w:t>
      </w:r>
      <w:r>
        <w:rPr>
          <w:rFonts w:ascii="標楷體" w:eastAsia="標楷體" w:hAnsi="標楷體"/>
          <w:spacing w:val="4"/>
        </w:rPr>
        <w:t>隊以下取最</w:t>
      </w:r>
      <w:r>
        <w:rPr>
          <w:rFonts w:ascii="標楷體" w:eastAsia="標楷體" w:hAnsi="標楷體"/>
        </w:rPr>
        <w:t>優勝前二名、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  <w:spacing w:val="-7"/>
        </w:rPr>
        <w:t>隊以下取最優勝一名；頒發錦旗與獎狀。</w:t>
      </w:r>
      <w:r>
        <w:rPr>
          <w:rFonts w:ascii="標楷體" w:eastAsia="標楷體" w:hAnsi="標楷體"/>
        </w:rPr>
        <w:t>（甲組錄取之名次</w:t>
      </w:r>
      <w:proofErr w:type="gramStart"/>
      <w:r>
        <w:rPr>
          <w:rFonts w:ascii="標楷體" w:eastAsia="標楷體" w:hAnsi="標楷體"/>
        </w:rPr>
        <w:t>併加乙</w:t>
      </w:r>
      <w:proofErr w:type="gramEnd"/>
      <w:r>
        <w:rPr>
          <w:rFonts w:ascii="標楷體" w:eastAsia="標楷體" w:hAnsi="標楷體"/>
        </w:rPr>
        <w:t>組隊數計算）</w:t>
      </w:r>
    </w:p>
    <w:p w:rsidR="00C25E8E" w:rsidRDefault="00344E3C">
      <w:pPr>
        <w:pStyle w:val="af2"/>
        <w:spacing w:line="480" w:lineRule="exact"/>
        <w:ind w:left="1013" w:right="106" w:hanging="43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二、學童乙組部份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隊以上取最優勝前四名、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隊以下取最優勝前三名、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隊以下取最優勝前二名，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隊以下取最優勝一名，頒發錦旗與獎狀以資鼓勵。</w:t>
      </w:r>
    </w:p>
    <w:p w:rsidR="00C25E8E" w:rsidRDefault="00344E3C">
      <w:pPr>
        <w:pStyle w:val="af2"/>
        <w:spacing w:line="480" w:lineRule="exact"/>
        <w:ind w:left="1013" w:right="109" w:hanging="43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三、教職員工組取最優前四名，頒發錦旗與獎狀。其餘視報名狀況取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名頒發獎狀，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並列為明年的種子隊伍。</w:t>
      </w:r>
    </w:p>
    <w:p w:rsidR="00C25E8E" w:rsidRDefault="00344E3C">
      <w:pPr>
        <w:pStyle w:val="af2"/>
        <w:spacing w:line="480" w:lineRule="exact"/>
        <w:ind w:left="57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四、請各校</w:t>
      </w:r>
      <w:proofErr w:type="gramStart"/>
      <w:r>
        <w:rPr>
          <w:rFonts w:ascii="標楷體" w:eastAsia="標楷體" w:hAnsi="標楷體"/>
        </w:rPr>
        <w:t>逕</w:t>
      </w:r>
      <w:proofErr w:type="gramEnd"/>
      <w:r>
        <w:rPr>
          <w:rFonts w:ascii="標楷體" w:eastAsia="標楷體" w:hAnsi="標楷體"/>
        </w:rPr>
        <w:t>依下列原則辦理敘獎事宜：</w:t>
      </w:r>
    </w:p>
    <w:p w:rsidR="00C25E8E" w:rsidRDefault="00344E3C">
      <w:pPr>
        <w:pStyle w:val="af2"/>
        <w:spacing w:before="11" w:line="480" w:lineRule="exact"/>
        <w:ind w:left="1073" w:right="39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優勝學校敘獎由承辦學校統一將成績報局，由教育局發函各校依競賽規程辦理敘獎，得獎學校校長敘獎額度</w:t>
      </w:r>
      <w:proofErr w:type="gramStart"/>
      <w:r>
        <w:rPr>
          <w:rFonts w:ascii="標楷體" w:eastAsia="標楷體" w:hAnsi="標楷體"/>
        </w:rPr>
        <w:t>併</w:t>
      </w:r>
      <w:proofErr w:type="gramEnd"/>
      <w:r>
        <w:rPr>
          <w:rFonts w:ascii="標楷體" w:eastAsia="標楷體" w:hAnsi="標楷體"/>
        </w:rPr>
        <w:t>函報局。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甲組隊數</w:t>
      </w:r>
      <w:proofErr w:type="gramStart"/>
      <w:r>
        <w:rPr>
          <w:rFonts w:ascii="標楷體" w:eastAsia="標楷體" w:hAnsi="標楷體"/>
        </w:rPr>
        <w:t>併</w:t>
      </w:r>
      <w:proofErr w:type="gramEnd"/>
      <w:r>
        <w:rPr>
          <w:rFonts w:ascii="標楷體" w:eastAsia="標楷體" w:hAnsi="標楷體"/>
        </w:rPr>
        <w:t>乙組隊數計算</w:t>
      </w:r>
      <w:r>
        <w:rPr>
          <w:rFonts w:ascii="標楷體" w:eastAsia="標楷體" w:hAnsi="標楷體"/>
        </w:rPr>
        <w:t>)</w:t>
      </w:r>
    </w:p>
    <w:p w:rsidR="00C25E8E" w:rsidRDefault="00344E3C">
      <w:pPr>
        <w:pStyle w:val="af2"/>
        <w:spacing w:line="480" w:lineRule="exact"/>
        <w:ind w:left="1073" w:right="149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五、學生組參加全市性比賽獲第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名者，指導教師或教練嘉獎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次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人領隊、管理各嘉獎</w:t>
      </w:r>
      <w:r>
        <w:rPr>
          <w:rFonts w:ascii="標楷體" w:eastAsia="標楷體" w:hAnsi="標楷體"/>
        </w:rPr>
        <w:t xml:space="preserve">1 </w:t>
      </w:r>
      <w:r>
        <w:rPr>
          <w:rFonts w:ascii="標楷體" w:eastAsia="標楷體" w:hAnsi="標楷體"/>
        </w:rPr>
        <w:t>次；第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名，領隊、管理、指導或教練各嘉獎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次；第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名，指導或教練嘉獎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次人。</w:t>
      </w:r>
    </w:p>
    <w:p w:rsidR="00C25E8E" w:rsidRDefault="00344E3C">
      <w:pPr>
        <w:pStyle w:val="af2"/>
        <w:spacing w:line="480" w:lineRule="exact"/>
        <w:ind w:left="1073" w:right="150" w:hanging="480"/>
        <w:jc w:val="both"/>
      </w:pPr>
      <w:r>
        <w:rPr>
          <w:rFonts w:ascii="標楷體" w:eastAsia="標楷體" w:hAnsi="標楷體"/>
          <w:spacing w:val="-10"/>
        </w:rPr>
        <w:t>六、教師組參賽敘獎額度為：「獲教師組第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  <w:spacing w:val="-2"/>
        </w:rPr>
        <w:t>名者，領隊、指導教師或教練、管理</w:t>
      </w:r>
      <w:r>
        <w:rPr>
          <w:rFonts w:ascii="標楷體" w:eastAsia="標楷體" w:hAnsi="標楷體"/>
        </w:rPr>
        <w:t>及參加人員每人核予嘉獎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次，惟每位教師於同一學年度參加各項教育</w:t>
      </w:r>
      <w:proofErr w:type="gramStart"/>
      <w:r>
        <w:rPr>
          <w:rFonts w:ascii="標楷體" w:eastAsia="標楷體" w:hAnsi="標楷體"/>
        </w:rPr>
        <w:t>盃</w:t>
      </w:r>
      <w:proofErr w:type="gramEnd"/>
      <w:r>
        <w:rPr>
          <w:rFonts w:ascii="標楷體" w:eastAsia="標楷體" w:hAnsi="標楷體"/>
        </w:rPr>
        <w:t>教師組比</w:t>
      </w:r>
      <w:r>
        <w:rPr>
          <w:rFonts w:ascii="標楷體" w:eastAsia="標楷體" w:hAnsi="標楷體"/>
        </w:rPr>
        <w:lastRenderedPageBreak/>
        <w:t>賽，以敘獎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次為原則」辦理。</w:t>
      </w:r>
    </w:p>
    <w:p w:rsidR="00C25E8E" w:rsidRDefault="00344E3C">
      <w:pPr>
        <w:pStyle w:val="af2"/>
        <w:spacing w:line="480" w:lineRule="exact"/>
        <w:ind w:left="1073" w:right="-478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七、承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辦學校敘獎額度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教職員部分請各校依下列額度自行辦理，校長</w:t>
      </w:r>
      <w:proofErr w:type="gramStart"/>
      <w:r>
        <w:rPr>
          <w:rFonts w:ascii="標楷體" w:eastAsia="標楷體" w:hAnsi="標楷體"/>
        </w:rPr>
        <w:t>敘獎函報</w:t>
      </w:r>
      <w:proofErr w:type="gramEnd"/>
      <w:r>
        <w:rPr>
          <w:rFonts w:ascii="標楷體" w:eastAsia="標楷體" w:hAnsi="標楷體"/>
        </w:rPr>
        <w:t>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C25E8E" w:rsidRDefault="00344E3C">
      <w:pPr>
        <w:pStyle w:val="af2"/>
        <w:spacing w:line="480" w:lineRule="exact"/>
        <w:ind w:left="2513" w:right="-195" w:hanging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承辦學校：校長記功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次，其他有功人員記功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次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人、嘉獎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次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人及嘉獎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人。</w:t>
      </w:r>
    </w:p>
    <w:p w:rsidR="00C25E8E" w:rsidRDefault="00344E3C">
      <w:pPr>
        <w:pStyle w:val="af2"/>
        <w:spacing w:line="480" w:lineRule="exact"/>
        <w:ind w:left="83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協辦學校：校長嘉獎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次，其他有功人員嘉獎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次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人、嘉獎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次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人。</w:t>
      </w:r>
    </w:p>
    <w:p w:rsidR="00C25E8E" w:rsidRDefault="00344E3C">
      <w:pPr>
        <w:pStyle w:val="af2"/>
        <w:spacing w:before="16" w:line="480" w:lineRule="exact"/>
        <w:ind w:left="1313" w:right="151" w:hanging="480"/>
      </w:pPr>
      <w:r>
        <w:rPr>
          <w:rFonts w:ascii="標楷體" w:eastAsia="標楷體" w:hAnsi="標楷體"/>
          <w:spacing w:val="-1"/>
        </w:rPr>
        <w:t>(</w:t>
      </w:r>
      <w:r>
        <w:rPr>
          <w:rFonts w:ascii="標楷體" w:eastAsia="標楷體" w:hAnsi="標楷體"/>
          <w:spacing w:val="-1"/>
        </w:rPr>
        <w:t>三</w:t>
      </w:r>
      <w:r>
        <w:rPr>
          <w:rFonts w:ascii="標楷體" w:eastAsia="標楷體" w:hAnsi="標楷體"/>
          <w:spacing w:val="-1"/>
        </w:rPr>
        <w:t>)</w:t>
      </w:r>
      <w:r>
        <w:rPr>
          <w:rFonts w:ascii="標楷體" w:eastAsia="標楷體" w:hAnsi="標楷體"/>
          <w:spacing w:val="-1"/>
        </w:rPr>
        <w:t>為鼓勵各校積極組隊參與比賽，凡各報名參賽且實際出賽學生隊伍之指導教師或</w:t>
      </w:r>
      <w:r>
        <w:rPr>
          <w:rFonts w:ascii="標楷體" w:eastAsia="標楷體" w:hAnsi="標楷體"/>
        </w:rPr>
        <w:t>教練，</w:t>
      </w:r>
      <w:proofErr w:type="gramStart"/>
      <w:r>
        <w:rPr>
          <w:rFonts w:ascii="標楷體" w:eastAsia="標楷體" w:hAnsi="標楷體"/>
        </w:rPr>
        <w:t>擬核予</w:t>
      </w:r>
      <w:proofErr w:type="gramEnd"/>
      <w:r>
        <w:rPr>
          <w:rFonts w:ascii="標楷體" w:eastAsia="標楷體" w:hAnsi="標楷體"/>
        </w:rPr>
        <w:t>嘉獎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次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人（不同組仍以敘獎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次為原則</w:t>
      </w:r>
      <w:r>
        <w:rPr>
          <w:rFonts w:ascii="標楷體" w:eastAsia="標楷體" w:hAnsi="標楷體"/>
          <w:spacing w:val="-120"/>
        </w:rPr>
        <w:t>）</w:t>
      </w:r>
      <w:r>
        <w:rPr>
          <w:rFonts w:ascii="標楷體" w:eastAsia="標楷體" w:hAnsi="標楷體"/>
        </w:rPr>
        <w:t>。</w:t>
      </w:r>
    </w:p>
    <w:p w:rsidR="00C25E8E" w:rsidRDefault="00344E3C">
      <w:pPr>
        <w:pStyle w:val="af2"/>
        <w:spacing w:line="480" w:lineRule="exact"/>
        <w:ind w:left="83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優勝學校敘獎人員以不重複敘獎為原則，若指導教師、教練或相關承辦人為同一</w:t>
      </w:r>
    </w:p>
    <w:p w:rsidR="00000000" w:rsidRDefault="00344E3C">
      <w:pPr>
        <w:sectPr w:rsidR="00000000">
          <w:pgSz w:w="11910" w:h="16840"/>
          <w:pgMar w:top="1140" w:right="1020" w:bottom="1200" w:left="1020" w:header="720" w:footer="720" w:gutter="0"/>
          <w:cols w:space="720"/>
        </w:sectPr>
      </w:pPr>
    </w:p>
    <w:p w:rsidR="00C25E8E" w:rsidRDefault="00344E3C">
      <w:pPr>
        <w:pStyle w:val="af2"/>
        <w:spacing w:line="480" w:lineRule="exact"/>
        <w:ind w:left="131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人時，則擇其最優</w:t>
      </w:r>
      <w:proofErr w:type="gramStart"/>
      <w:r>
        <w:rPr>
          <w:rFonts w:ascii="標楷體" w:eastAsia="標楷體" w:hAnsi="標楷體"/>
        </w:rPr>
        <w:t>乙項敘</w:t>
      </w:r>
      <w:proofErr w:type="gramEnd"/>
      <w:r>
        <w:rPr>
          <w:rFonts w:ascii="標楷體" w:eastAsia="標楷體" w:hAnsi="標楷體"/>
        </w:rPr>
        <w:t>獎。</w:t>
      </w:r>
    </w:p>
    <w:p w:rsidR="00C25E8E" w:rsidRDefault="00344E3C">
      <w:pPr>
        <w:pStyle w:val="af2"/>
        <w:spacing w:line="480" w:lineRule="exact"/>
        <w:ind w:left="83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男、女童五年級甲組優勝第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名將代表本市參加全國國小</w:t>
      </w:r>
      <w:proofErr w:type="gramStart"/>
      <w:r>
        <w:rPr>
          <w:rFonts w:ascii="標楷體" w:eastAsia="標楷體" w:hAnsi="標楷體"/>
        </w:rPr>
        <w:t>盃</w:t>
      </w:r>
      <w:proofErr w:type="gramEnd"/>
      <w:r>
        <w:rPr>
          <w:rFonts w:ascii="標楷體" w:eastAsia="標楷體" w:hAnsi="標楷體"/>
        </w:rPr>
        <w:t>競賽。</w:t>
      </w:r>
    </w:p>
    <w:p w:rsidR="00C25E8E" w:rsidRDefault="00344E3C">
      <w:pPr>
        <w:pStyle w:val="af2"/>
        <w:spacing w:before="26" w:line="480" w:lineRule="exact"/>
        <w:ind w:left="1793" w:right="151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八、根據「臺北市各級學校體育獎勵金發給辦法」明訂僅有甲組前三名可申請獎勵金，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故各校若想申請獎勵金，可以越級參加甲組比賽。</w:t>
      </w:r>
    </w:p>
    <w:p w:rsidR="00C25E8E" w:rsidRDefault="00344E3C">
      <w:pPr>
        <w:pStyle w:val="af2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拾參、附則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競賽規定事項</w:t>
      </w:r>
      <w:r>
        <w:rPr>
          <w:rFonts w:ascii="標楷體" w:eastAsia="標楷體" w:hAnsi="標楷體"/>
        </w:rPr>
        <w:t>)</w:t>
      </w:r>
    </w:p>
    <w:p w:rsidR="00C25E8E" w:rsidRDefault="00344E3C">
      <w:pPr>
        <w:pStyle w:val="af2"/>
        <w:spacing w:line="480" w:lineRule="exact"/>
        <w:ind w:left="63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一、依競賽禮儀，正式比賽時請穿著短袖衣褲上場參賽。</w:t>
      </w:r>
    </w:p>
    <w:p w:rsidR="00C25E8E" w:rsidRDefault="00344E3C">
      <w:pPr>
        <w:pStyle w:val="af2"/>
        <w:spacing w:before="26" w:line="480" w:lineRule="exact"/>
        <w:ind w:left="1116" w:right="589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二、比賽名單於比賽前十五分鐘提出，參加選手逾比賽時間五分鐘不出場者以棄權論。（以大會掛鐘為</w:t>
      </w:r>
      <w:proofErr w:type="gramStart"/>
      <w:r>
        <w:rPr>
          <w:rFonts w:ascii="標楷體" w:eastAsia="標楷體" w:hAnsi="標楷體"/>
        </w:rPr>
        <w:t>準</w:t>
      </w:r>
      <w:proofErr w:type="gramEnd"/>
      <w:r>
        <w:rPr>
          <w:rFonts w:ascii="標楷體" w:eastAsia="標楷體" w:hAnsi="標楷體"/>
        </w:rPr>
        <w:t>）</w:t>
      </w:r>
    </w:p>
    <w:p w:rsidR="00C25E8E" w:rsidRDefault="00344E3C">
      <w:pPr>
        <w:pStyle w:val="af2"/>
        <w:spacing w:line="480" w:lineRule="exact"/>
        <w:ind w:left="63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三、為了比賽順利進行，大會有權調度及安排比賽場次，各隊不得異議。</w:t>
      </w:r>
    </w:p>
    <w:p w:rsidR="00C25E8E" w:rsidRDefault="00344E3C">
      <w:pPr>
        <w:pStyle w:val="af2"/>
        <w:spacing w:before="27" w:line="480" w:lineRule="exact"/>
        <w:ind w:left="1116" w:right="349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四、無故棄權及不合資格之球員一經發現，即取消該隊所有已賽成績及繼續比賽之權利，並報請教育局查處相關人員責任。</w:t>
      </w:r>
    </w:p>
    <w:p w:rsidR="00C25E8E" w:rsidRDefault="00344E3C">
      <w:pPr>
        <w:pStyle w:val="af2"/>
        <w:spacing w:line="480" w:lineRule="exact"/>
        <w:ind w:left="1116" w:right="349" w:hanging="480"/>
      </w:pPr>
      <w:r>
        <w:rPr>
          <w:rFonts w:ascii="標楷體" w:eastAsia="標楷體" w:hAnsi="標楷體"/>
        </w:rPr>
        <w:t>五、教職員工組報名完成後，無特殊原因棄權或未準時出賽，取消次年參賽資格一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次。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  <w:spacing w:val="-1"/>
        </w:rPr>
        <w:t>無特殊原因定義為未請假或無故缺席；若因其他教育</w:t>
      </w:r>
      <w:proofErr w:type="gramStart"/>
      <w:r>
        <w:rPr>
          <w:rFonts w:ascii="標楷體" w:eastAsia="標楷體" w:hAnsi="標楷體"/>
          <w:spacing w:val="-1"/>
        </w:rPr>
        <w:t>盃</w:t>
      </w:r>
      <w:proofErr w:type="gramEnd"/>
      <w:r>
        <w:rPr>
          <w:rFonts w:ascii="標楷體" w:eastAsia="標楷體" w:hAnsi="標楷體"/>
          <w:spacing w:val="-1"/>
        </w:rPr>
        <w:t>賽事衝突，事先請假則不受此規定限制，請假事宜會交由裁判審議委員會定奪，並於賽後成果報告</w:t>
      </w:r>
      <w:r>
        <w:rPr>
          <w:rFonts w:ascii="標楷體" w:eastAsia="標楷體" w:hAnsi="標楷體"/>
        </w:rPr>
        <w:t>中明列。）</w:t>
      </w:r>
    </w:p>
    <w:p w:rsidR="00C25E8E" w:rsidRDefault="00344E3C">
      <w:pPr>
        <w:pStyle w:val="af2"/>
        <w:spacing w:line="480" w:lineRule="exact"/>
        <w:ind w:left="636" w:right="13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六、球員依比賽名單之順序出場，中間不得輪空，輪空</w:t>
      </w:r>
      <w:proofErr w:type="gramStart"/>
      <w:r>
        <w:rPr>
          <w:rFonts w:ascii="標楷體" w:eastAsia="標楷體" w:hAnsi="標楷體"/>
        </w:rPr>
        <w:t>以下賽</w:t>
      </w:r>
      <w:proofErr w:type="gramEnd"/>
      <w:r>
        <w:rPr>
          <w:rFonts w:ascii="標楷體" w:eastAsia="標楷體" w:hAnsi="標楷體"/>
        </w:rPr>
        <w:t>點零分計算。七、不服從裁判及裁判長之判決及不遵守大會規定</w:t>
      </w:r>
      <w:r>
        <w:rPr>
          <w:rFonts w:ascii="標楷體" w:eastAsia="標楷體" w:hAnsi="標楷體"/>
        </w:rPr>
        <w:t>者，得取消資格。</w:t>
      </w:r>
    </w:p>
    <w:p w:rsidR="00C25E8E" w:rsidRDefault="00344E3C">
      <w:pPr>
        <w:pStyle w:val="af2"/>
        <w:spacing w:line="480" w:lineRule="exact"/>
        <w:ind w:left="1116" w:right="349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八、各隊如有申訴事件，須於事實發生後一小時內，正式以書面提出申訴書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請參閱附件四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及保證金伍仟元送達大會審查，並以審判委員會之判決</w:t>
      </w:r>
      <w:proofErr w:type="gramStart"/>
      <w:r>
        <w:rPr>
          <w:rFonts w:ascii="標楷體" w:eastAsia="標楷體" w:hAnsi="標楷體"/>
        </w:rPr>
        <w:t>為終決</w:t>
      </w:r>
      <w:proofErr w:type="gramEnd"/>
      <w:r>
        <w:rPr>
          <w:rFonts w:ascii="標楷體" w:eastAsia="標楷體" w:hAnsi="標楷體"/>
        </w:rPr>
        <w:t>，不得再</w:t>
      </w:r>
      <w:r>
        <w:rPr>
          <w:rFonts w:ascii="標楷體" w:eastAsia="標楷體" w:hAnsi="標楷體"/>
        </w:rPr>
        <w:lastRenderedPageBreak/>
        <w:t>行抗議。如審判委員會認為申訴無效，則沒收保證金作為大會基金。</w:t>
      </w:r>
    </w:p>
    <w:p w:rsidR="00C25E8E" w:rsidRDefault="00344E3C">
      <w:pPr>
        <w:pStyle w:val="af2"/>
        <w:spacing w:line="480" w:lineRule="exact"/>
        <w:ind w:left="1116" w:right="348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九、參賽學校若於競賽場上違反運動精神情事，當場第一次以警告方式處，第二次再犯則中止比賽，並將此事件報告提交審判委員會及教育局當日完成議處。</w:t>
      </w:r>
    </w:p>
    <w:p w:rsidR="00C25E8E" w:rsidRDefault="00344E3C">
      <w:pPr>
        <w:pStyle w:val="af2"/>
        <w:spacing w:line="480" w:lineRule="exact"/>
        <w:ind w:left="2033" w:right="151" w:hanging="1921"/>
        <w:jc w:val="both"/>
      </w:pPr>
      <w:r>
        <w:rPr>
          <w:rFonts w:ascii="標楷體" w:eastAsia="標楷體" w:hAnsi="標楷體"/>
        </w:rPr>
        <w:t>拾肆、成績公告：大會活動結束後一</w:t>
      </w:r>
      <w:proofErr w:type="gramStart"/>
      <w:r>
        <w:rPr>
          <w:rFonts w:ascii="標楷體" w:eastAsia="標楷體" w:hAnsi="標楷體"/>
        </w:rPr>
        <w:t>週</w:t>
      </w:r>
      <w:proofErr w:type="gramEnd"/>
      <w:r>
        <w:rPr>
          <w:rFonts w:ascii="標楷體" w:eastAsia="標楷體" w:hAnsi="標楷體"/>
        </w:rPr>
        <w:t>內，承辦學校應於網站公告各項比賽成績（</w:t>
      </w:r>
      <w:r>
        <w:rPr>
          <w:rFonts w:ascii="標楷體" w:eastAsia="標楷體" w:hAnsi="標楷體"/>
          <w:spacing w:val="-5"/>
        </w:rPr>
        <w:t>含各組團</w:t>
      </w:r>
      <w:r>
        <w:rPr>
          <w:rFonts w:ascii="標楷體" w:eastAsia="標楷體" w:hAnsi="標楷體"/>
        </w:rPr>
        <w:t>體賽優勝學校</w:t>
      </w:r>
      <w:r>
        <w:rPr>
          <w:rFonts w:ascii="標楷體" w:eastAsia="標楷體" w:hAnsi="標楷體"/>
          <w:spacing w:val="-120"/>
        </w:rPr>
        <w:t>）</w:t>
      </w:r>
      <w:r>
        <w:rPr>
          <w:rFonts w:ascii="標楷體" w:eastAsia="標楷體" w:hAnsi="標楷體"/>
        </w:rPr>
        <w:t>，並發函</w:t>
      </w:r>
      <w:proofErr w:type="gramStart"/>
      <w:r>
        <w:rPr>
          <w:rFonts w:ascii="標楷體" w:eastAsia="標楷體" w:hAnsi="標楷體"/>
        </w:rPr>
        <w:t>各校副知</w:t>
      </w:r>
      <w:proofErr w:type="gramEnd"/>
      <w:r>
        <w:rPr>
          <w:rFonts w:ascii="標楷體" w:eastAsia="標楷體" w:hAnsi="標楷體"/>
        </w:rPr>
        <w:t>本局（含附件</w:t>
      </w:r>
      <w:r>
        <w:rPr>
          <w:rFonts w:ascii="標楷體" w:eastAsia="標楷體" w:hAnsi="標楷體"/>
          <w:spacing w:val="-120"/>
        </w:rPr>
        <w:t>）</w:t>
      </w:r>
      <w:r>
        <w:rPr>
          <w:rFonts w:ascii="標楷體" w:eastAsia="標楷體" w:hAnsi="標楷體"/>
          <w:spacing w:val="-2"/>
        </w:rPr>
        <w:t>，各校得逕依前項</w:t>
      </w:r>
      <w:proofErr w:type="gramStart"/>
      <w:r>
        <w:rPr>
          <w:rFonts w:ascii="標楷體" w:eastAsia="標楷體" w:hAnsi="標楷體"/>
          <w:spacing w:val="-2"/>
        </w:rPr>
        <w:t>所列敘</w:t>
      </w:r>
      <w:proofErr w:type="gramEnd"/>
      <w:r>
        <w:rPr>
          <w:rFonts w:ascii="標楷體" w:eastAsia="標楷體" w:hAnsi="標楷體"/>
        </w:rPr>
        <w:t>獎額度辦理敘獎。</w:t>
      </w:r>
    </w:p>
    <w:p w:rsidR="00C25E8E" w:rsidRDefault="00344E3C">
      <w:pPr>
        <w:pStyle w:val="af2"/>
        <w:spacing w:line="420" w:lineRule="exact"/>
        <w:ind w:left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拾伍、本競賽</w:t>
      </w:r>
      <w:proofErr w:type="gramStart"/>
      <w:r>
        <w:rPr>
          <w:rFonts w:ascii="標楷體" w:eastAsia="標楷體" w:hAnsi="標楷體"/>
        </w:rPr>
        <w:t>規</w:t>
      </w:r>
      <w:proofErr w:type="gramEnd"/>
      <w:r>
        <w:rPr>
          <w:rFonts w:ascii="標楷體" w:eastAsia="標楷體" w:hAnsi="標楷體"/>
        </w:rPr>
        <w:t>程如有未盡事宜，得由大會召開會議修正之。</w:t>
      </w:r>
    </w:p>
    <w:p w:rsidR="00000000" w:rsidRDefault="00344E3C">
      <w:pPr>
        <w:sectPr w:rsidR="00000000">
          <w:type w:val="continuous"/>
          <w:pgSz w:w="11910" w:h="16840"/>
          <w:pgMar w:top="1140" w:right="1020" w:bottom="1200" w:left="1020" w:header="720" w:footer="720" w:gutter="0"/>
          <w:cols w:space="720"/>
        </w:sectPr>
      </w:pPr>
    </w:p>
    <w:p w:rsidR="00C25E8E" w:rsidRDefault="00344E3C">
      <w:pPr>
        <w:spacing w:after="180"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41906</wp:posOffset>
            </wp:positionH>
            <wp:positionV relativeFrom="paragraph">
              <wp:posOffset>-129543</wp:posOffset>
            </wp:positionV>
            <wp:extent cx="809628" cy="371475"/>
            <wp:effectExtent l="0" t="0" r="9522" b="9525"/>
            <wp:wrapNone/>
            <wp:docPr id="1" name="圖片 11" descr="螢幕擷取畫面 2022-12-14 122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8" cy="371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28"/>
          <w:szCs w:val="28"/>
        </w:rPr>
        <w:t>臺北市</w:t>
      </w: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學年度教育</w:t>
      </w:r>
      <w:proofErr w:type="gramStart"/>
      <w:r>
        <w:rPr>
          <w:rFonts w:ascii="標楷體" w:eastAsia="標楷體" w:hAnsi="標楷體"/>
          <w:b/>
          <w:sz w:val="28"/>
          <w:szCs w:val="28"/>
        </w:rPr>
        <w:t>盃</w:t>
      </w:r>
      <w:proofErr w:type="gramEnd"/>
      <w:r>
        <w:rPr>
          <w:rFonts w:ascii="標楷體" w:eastAsia="標楷體" w:hAnsi="標楷體"/>
          <w:b/>
          <w:sz w:val="28"/>
          <w:szCs w:val="28"/>
        </w:rPr>
        <w:t>國民小學羽球錦標賽</w:t>
      </w:r>
      <w:r>
        <w:rPr>
          <w:rFonts w:ascii="Palatino Linotype" w:eastAsia="標楷體" w:hAnsi="Palatino Linotype"/>
          <w:b/>
          <w:sz w:val="28"/>
          <w:szCs w:val="28"/>
        </w:rPr>
        <w:t>報名表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1628"/>
        <w:gridCol w:w="807"/>
        <w:gridCol w:w="941"/>
        <w:gridCol w:w="1508"/>
        <w:gridCol w:w="982"/>
        <w:gridCol w:w="645"/>
        <w:gridCol w:w="1671"/>
      </w:tblGrid>
      <w:tr w:rsidR="00C25E8E">
        <w:tblPrEx>
          <w:tblCellMar>
            <w:top w:w="0" w:type="dxa"/>
            <w:bottom w:w="0" w:type="dxa"/>
          </w:tblCellMar>
        </w:tblPrEx>
        <w:tc>
          <w:tcPr>
            <w:tcW w:w="14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E8E" w:rsidRDefault="00344E3C">
            <w:pPr>
              <w:spacing w:line="460" w:lineRule="exact"/>
              <w:jc w:val="center"/>
            </w:pPr>
            <w:r>
              <w:rPr>
                <w:rFonts w:ascii="Palatino Linotype" w:eastAsia="標楷體" w:hAnsi="Palatino Linotype"/>
              </w:rPr>
              <w:t>參加組別</w:t>
            </w:r>
          </w:p>
        </w:tc>
        <w:tc>
          <w:tcPr>
            <w:tcW w:w="346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5E8E" w:rsidRDefault="00C25E8E">
            <w:pPr>
              <w:spacing w:line="0" w:lineRule="atLeast"/>
              <w:jc w:val="right"/>
              <w:rPr>
                <w:rFonts w:ascii="Palatino Linotype" w:eastAsia="標楷體" w:hAnsi="Palatino Linotype"/>
                <w:sz w:val="16"/>
                <w:szCs w:val="16"/>
              </w:rPr>
            </w:pPr>
          </w:p>
          <w:p w:rsidR="00C25E8E" w:rsidRDefault="00C25E8E">
            <w:pPr>
              <w:spacing w:line="0" w:lineRule="atLeast"/>
              <w:jc w:val="right"/>
              <w:rPr>
                <w:rFonts w:ascii="Palatino Linotype" w:eastAsia="標楷體" w:hAnsi="Palatino Linotype"/>
                <w:sz w:val="16"/>
                <w:szCs w:val="16"/>
              </w:rPr>
            </w:pPr>
          </w:p>
          <w:p w:rsidR="00C25E8E" w:rsidRDefault="00C25E8E">
            <w:pPr>
              <w:spacing w:line="0" w:lineRule="atLeast"/>
              <w:jc w:val="right"/>
              <w:rPr>
                <w:rFonts w:ascii="Palatino Linotype" w:eastAsia="標楷體" w:hAnsi="Palatino Linotype"/>
                <w:sz w:val="16"/>
                <w:szCs w:val="16"/>
              </w:rPr>
            </w:pPr>
          </w:p>
          <w:p w:rsidR="00C25E8E" w:rsidRDefault="00344E3C">
            <w:pPr>
              <w:spacing w:line="0" w:lineRule="atLeast"/>
              <w:jc w:val="right"/>
              <w:rPr>
                <w:rFonts w:ascii="Palatino Linotype" w:eastAsia="標楷體" w:hAnsi="Palatino Linotype"/>
                <w:sz w:val="16"/>
                <w:szCs w:val="16"/>
              </w:rPr>
            </w:pPr>
            <w:r>
              <w:rPr>
                <w:rFonts w:ascii="Palatino Linotype" w:eastAsia="標楷體" w:hAnsi="Palatino Linotype"/>
                <w:sz w:val="16"/>
                <w:szCs w:val="16"/>
              </w:rPr>
              <w:t>務必標示清楚組別</w:t>
            </w:r>
          </w:p>
        </w:tc>
        <w:tc>
          <w:tcPr>
            <w:tcW w:w="15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E8E" w:rsidRDefault="00344E3C">
            <w:pPr>
              <w:spacing w:line="460" w:lineRule="exact"/>
              <w:jc w:val="center"/>
              <w:rPr>
                <w:rFonts w:ascii="Palatino Linotype" w:eastAsia="標楷體" w:hAnsi="Palatino Linotype"/>
              </w:rPr>
            </w:pPr>
            <w:r>
              <w:rPr>
                <w:rFonts w:ascii="Palatino Linotype" w:eastAsia="標楷體" w:hAnsi="Palatino Linotype"/>
              </w:rPr>
              <w:t>隊伍名稱</w:t>
            </w:r>
          </w:p>
        </w:tc>
        <w:tc>
          <w:tcPr>
            <w:tcW w:w="338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C25E8E">
            <w:pPr>
              <w:spacing w:line="460" w:lineRule="exact"/>
              <w:jc w:val="center"/>
              <w:rPr>
                <w:rFonts w:ascii="Palatino Linotype" w:eastAsia="標楷體" w:hAnsi="Palatino Linotype"/>
              </w:rPr>
            </w:pPr>
          </w:p>
        </w:tc>
      </w:tr>
      <w:tr w:rsidR="00C25E8E">
        <w:tblPrEx>
          <w:tblCellMar>
            <w:top w:w="0" w:type="dxa"/>
            <w:bottom w:w="0" w:type="dxa"/>
          </w:tblCellMar>
        </w:tblPrEx>
        <w:tc>
          <w:tcPr>
            <w:tcW w:w="14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E8E" w:rsidRDefault="00344E3C">
            <w:pPr>
              <w:spacing w:line="460" w:lineRule="exact"/>
              <w:jc w:val="center"/>
              <w:rPr>
                <w:rFonts w:ascii="Palatino Linotype" w:eastAsia="標楷體" w:hAnsi="Palatino Linotype"/>
              </w:rPr>
            </w:pPr>
            <w:r>
              <w:rPr>
                <w:rFonts w:ascii="Palatino Linotype" w:eastAsia="標楷體" w:hAnsi="Palatino Linotype"/>
              </w:rPr>
              <w:t>領</w:t>
            </w:r>
            <w:r>
              <w:rPr>
                <w:rFonts w:ascii="Palatino Linotype" w:eastAsia="標楷體" w:hAnsi="Palatino Linotype"/>
              </w:rPr>
              <w:t xml:space="preserve"> </w:t>
            </w:r>
            <w:r>
              <w:rPr>
                <w:rFonts w:ascii="Palatino Linotype" w:eastAsia="標楷體" w:hAnsi="Palatino Linotype"/>
              </w:rPr>
              <w:t>隊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E8E" w:rsidRDefault="00C25E8E">
            <w:pPr>
              <w:spacing w:line="460" w:lineRule="exact"/>
              <w:jc w:val="center"/>
              <w:rPr>
                <w:rFonts w:ascii="Palatino Linotype" w:eastAsia="標楷體" w:hAnsi="Palatino Linotyp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E8E" w:rsidRDefault="00344E3C">
            <w:pPr>
              <w:spacing w:line="460" w:lineRule="exact"/>
              <w:jc w:val="center"/>
              <w:rPr>
                <w:rFonts w:ascii="Palatino Linotype" w:eastAsia="標楷體" w:hAnsi="Palatino Linotype"/>
              </w:rPr>
            </w:pPr>
            <w:r>
              <w:rPr>
                <w:rFonts w:ascii="Palatino Linotype" w:eastAsia="標楷體" w:hAnsi="Palatino Linotype"/>
              </w:rPr>
              <w:t>管理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E8E" w:rsidRDefault="00C25E8E">
            <w:pPr>
              <w:spacing w:line="460" w:lineRule="exact"/>
              <w:jc w:val="center"/>
              <w:rPr>
                <w:rFonts w:ascii="Palatino Linotype" w:eastAsia="標楷體" w:hAnsi="Palatino Linotype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E8E" w:rsidRDefault="00344E3C">
            <w:pPr>
              <w:spacing w:line="460" w:lineRule="exact"/>
              <w:jc w:val="center"/>
              <w:rPr>
                <w:rFonts w:ascii="Palatino Linotype" w:eastAsia="標楷體" w:hAnsi="Palatino Linotype"/>
              </w:rPr>
            </w:pPr>
            <w:r>
              <w:rPr>
                <w:rFonts w:ascii="Palatino Linotype" w:eastAsia="標楷體" w:hAnsi="Palatino Linotype"/>
              </w:rPr>
              <w:t>教練</w:t>
            </w:r>
          </w:p>
          <w:p w:rsidR="00C25E8E" w:rsidRDefault="00344E3C">
            <w:pPr>
              <w:spacing w:line="460" w:lineRule="exact"/>
              <w:jc w:val="center"/>
              <w:rPr>
                <w:rFonts w:ascii="Palatino Linotype" w:eastAsia="標楷體" w:hAnsi="Palatino Linotype"/>
                <w:sz w:val="12"/>
                <w:szCs w:val="12"/>
              </w:rPr>
            </w:pPr>
            <w:r>
              <w:rPr>
                <w:rFonts w:ascii="Palatino Linotype" w:eastAsia="標楷體" w:hAnsi="Palatino Linotype"/>
                <w:sz w:val="12"/>
                <w:szCs w:val="12"/>
              </w:rPr>
              <w:t>（最多</w:t>
            </w:r>
            <w:r>
              <w:rPr>
                <w:rFonts w:ascii="Palatino Linotype" w:eastAsia="標楷體" w:hAnsi="Palatino Linotype"/>
                <w:sz w:val="12"/>
                <w:szCs w:val="12"/>
              </w:rPr>
              <w:t>3</w:t>
            </w:r>
            <w:r>
              <w:rPr>
                <w:rFonts w:ascii="Palatino Linotype" w:eastAsia="標楷體" w:hAnsi="Palatino Linotype"/>
                <w:sz w:val="12"/>
                <w:szCs w:val="12"/>
              </w:rPr>
              <w:t>人）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E8E" w:rsidRDefault="00C25E8E">
            <w:pPr>
              <w:spacing w:line="460" w:lineRule="exact"/>
              <w:jc w:val="center"/>
              <w:rPr>
                <w:rFonts w:ascii="Palatino Linotype" w:eastAsia="標楷體" w:hAnsi="Palatino Linotype"/>
              </w:rPr>
            </w:pPr>
          </w:p>
        </w:tc>
      </w:tr>
      <w:tr w:rsidR="00C25E8E">
        <w:tblPrEx>
          <w:tblCellMar>
            <w:top w:w="0" w:type="dxa"/>
            <w:bottom w:w="0" w:type="dxa"/>
          </w:tblCellMar>
        </w:tblPrEx>
        <w:tc>
          <w:tcPr>
            <w:tcW w:w="14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460" w:lineRule="exact"/>
              <w:jc w:val="center"/>
              <w:rPr>
                <w:rFonts w:ascii="Palatino Linotype" w:eastAsia="標楷體" w:hAnsi="Palatino Linotype"/>
              </w:rPr>
            </w:pPr>
            <w:r>
              <w:rPr>
                <w:rFonts w:ascii="Palatino Linotype" w:eastAsia="標楷體" w:hAnsi="Palatino Linotype"/>
              </w:rPr>
              <w:t>職稱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460" w:lineRule="exact"/>
              <w:jc w:val="center"/>
              <w:rPr>
                <w:rFonts w:ascii="Palatino Linotype" w:eastAsia="標楷體" w:hAnsi="Palatino Linotype"/>
              </w:rPr>
            </w:pPr>
            <w:r>
              <w:rPr>
                <w:rFonts w:ascii="Palatino Linotype" w:eastAsia="標楷體" w:hAnsi="Palatino Linotype"/>
              </w:rPr>
              <w:t>姓名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460" w:lineRule="exact"/>
              <w:jc w:val="center"/>
              <w:rPr>
                <w:rFonts w:ascii="Palatino Linotype" w:eastAsia="標楷體" w:hAnsi="Palatino Linotype"/>
              </w:rPr>
            </w:pPr>
            <w:r>
              <w:rPr>
                <w:rFonts w:ascii="Palatino Linotype" w:eastAsia="標楷體" w:hAnsi="Palatino Linotype"/>
              </w:rPr>
              <w:t>出生年月日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460" w:lineRule="exact"/>
              <w:jc w:val="center"/>
              <w:rPr>
                <w:rFonts w:ascii="Palatino Linotype" w:eastAsia="標楷體" w:hAnsi="Palatino Linotype"/>
              </w:rPr>
            </w:pPr>
            <w:r>
              <w:rPr>
                <w:rFonts w:ascii="Palatino Linotype" w:eastAsia="標楷體" w:hAnsi="Palatino Linotype"/>
              </w:rPr>
              <w:t>職稱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460" w:lineRule="exact"/>
              <w:jc w:val="center"/>
              <w:rPr>
                <w:rFonts w:ascii="Palatino Linotype" w:eastAsia="標楷體" w:hAnsi="Palatino Linotype"/>
              </w:rPr>
            </w:pPr>
            <w:r>
              <w:rPr>
                <w:rFonts w:ascii="Palatino Linotype" w:eastAsia="標楷體" w:hAnsi="Palatino Linotype"/>
              </w:rPr>
              <w:t>姓名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460" w:lineRule="exact"/>
              <w:jc w:val="center"/>
              <w:rPr>
                <w:rFonts w:ascii="Palatino Linotype" w:eastAsia="標楷體" w:hAnsi="Palatino Linotype"/>
              </w:rPr>
            </w:pPr>
            <w:r>
              <w:rPr>
                <w:rFonts w:ascii="Palatino Linotype" w:eastAsia="標楷體" w:hAnsi="Palatino Linotype"/>
              </w:rPr>
              <w:t>出生年月日</w:t>
            </w:r>
          </w:p>
        </w:tc>
      </w:tr>
      <w:tr w:rsidR="00C25E8E">
        <w:tblPrEx>
          <w:tblCellMar>
            <w:top w:w="0" w:type="dxa"/>
            <w:bottom w:w="0" w:type="dxa"/>
          </w:tblCellMar>
        </w:tblPrEx>
        <w:tc>
          <w:tcPr>
            <w:tcW w:w="14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460" w:lineRule="exact"/>
              <w:rPr>
                <w:rFonts w:ascii="Palatino Linotype" w:eastAsia="標楷體" w:hAnsi="Palatino Linotype"/>
              </w:rPr>
            </w:pPr>
            <w:r>
              <w:rPr>
                <w:rFonts w:ascii="Palatino Linotype" w:eastAsia="標楷體" w:hAnsi="Palatino Linotype"/>
              </w:rPr>
              <w:t>1</w:t>
            </w:r>
            <w:r>
              <w:rPr>
                <w:rFonts w:ascii="Palatino Linotype" w:eastAsia="標楷體" w:hAnsi="Palatino Linotype"/>
              </w:rPr>
              <w:t>隊長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460" w:lineRule="exact"/>
            </w:pPr>
            <w:proofErr w:type="gramStart"/>
            <w:r>
              <w:rPr>
                <w:rFonts w:ascii="標楷體" w:eastAsia="標楷體" w:hAnsi="標楷體"/>
              </w:rPr>
              <w:t>廖</w:t>
            </w:r>
            <w:proofErr w:type="gramEnd"/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C25E8E">
            <w:pPr>
              <w:spacing w:line="460" w:lineRule="exact"/>
              <w:rPr>
                <w:rFonts w:ascii="Palatino Linotype" w:eastAsia="標楷體" w:hAnsi="Palatino Linotype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460" w:lineRule="exact"/>
              <w:rPr>
                <w:rFonts w:ascii="Palatino Linotype" w:eastAsia="標楷體" w:hAnsi="Palatino Linotype"/>
              </w:rPr>
            </w:pPr>
            <w:r>
              <w:rPr>
                <w:rFonts w:ascii="Palatino Linotype" w:eastAsia="標楷體" w:hAnsi="Palatino Linotype"/>
              </w:rPr>
              <w:t>6</w:t>
            </w:r>
            <w:r>
              <w:rPr>
                <w:rFonts w:ascii="Palatino Linotype" w:eastAsia="標楷體" w:hAnsi="Palatino Linotype"/>
              </w:rPr>
              <w:t>隊員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460" w:lineRule="exact"/>
            </w:pPr>
            <w:r>
              <w:rPr>
                <w:rFonts w:ascii="標楷體" w:eastAsia="標楷體" w:hAnsi="標楷體"/>
              </w:rPr>
              <w:t>周</w:t>
            </w:r>
            <w:r>
              <w:rPr>
                <w:rFonts w:ascii="標楷體" w:eastAsia="標楷體" w:hAnsi="標楷體"/>
              </w:rPr>
              <w:t>TT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C25E8E">
            <w:pPr>
              <w:spacing w:line="460" w:lineRule="exact"/>
              <w:rPr>
                <w:rFonts w:ascii="Palatino Linotype" w:eastAsia="標楷體" w:hAnsi="Palatino Linotype"/>
              </w:rPr>
            </w:pPr>
          </w:p>
        </w:tc>
      </w:tr>
      <w:tr w:rsidR="00C25E8E">
        <w:tblPrEx>
          <w:tblCellMar>
            <w:top w:w="0" w:type="dxa"/>
            <w:bottom w:w="0" w:type="dxa"/>
          </w:tblCellMar>
        </w:tblPrEx>
        <w:tc>
          <w:tcPr>
            <w:tcW w:w="14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460" w:lineRule="exact"/>
              <w:rPr>
                <w:rFonts w:ascii="Palatino Linotype" w:eastAsia="標楷體" w:hAnsi="Palatino Linotype"/>
              </w:rPr>
            </w:pPr>
            <w:r>
              <w:rPr>
                <w:rFonts w:ascii="Palatino Linotype" w:eastAsia="標楷體" w:hAnsi="Palatino Linotype"/>
              </w:rPr>
              <w:t>2</w:t>
            </w:r>
            <w:r>
              <w:rPr>
                <w:rFonts w:ascii="Palatino Linotype" w:eastAsia="標楷體" w:hAnsi="Palatino Linotype"/>
              </w:rPr>
              <w:t>隊員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460" w:lineRule="exact"/>
            </w:pPr>
            <w:r>
              <w:rPr>
                <w:rFonts w:ascii="標楷體" w:eastAsia="標楷體" w:hAnsi="標楷體"/>
              </w:rPr>
              <w:t>黃</w:t>
            </w:r>
            <w:r>
              <w:rPr>
                <w:rFonts w:ascii="標楷體" w:eastAsia="標楷體" w:hAnsi="標楷體"/>
              </w:rPr>
              <w:t>xx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C25E8E">
            <w:pPr>
              <w:spacing w:line="460" w:lineRule="exact"/>
              <w:rPr>
                <w:rFonts w:ascii="Palatino Linotype" w:eastAsia="標楷體" w:hAnsi="Palatino Linotype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460" w:lineRule="exact"/>
              <w:rPr>
                <w:rFonts w:ascii="Palatino Linotype" w:eastAsia="標楷體" w:hAnsi="Palatino Linotype"/>
              </w:rPr>
            </w:pPr>
            <w:r>
              <w:rPr>
                <w:rFonts w:ascii="Palatino Linotype" w:eastAsia="標楷體" w:hAnsi="Palatino Linotype"/>
              </w:rPr>
              <w:t>7</w:t>
            </w:r>
            <w:r>
              <w:rPr>
                <w:rFonts w:ascii="Palatino Linotype" w:eastAsia="標楷體" w:hAnsi="Palatino Linotype"/>
              </w:rPr>
              <w:t>隊員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460" w:lineRule="exact"/>
            </w:pPr>
            <w:r>
              <w:rPr>
                <w:rFonts w:ascii="標楷體" w:eastAsia="標楷體" w:hAnsi="標楷體"/>
              </w:rPr>
              <w:t>歐</w:t>
            </w:r>
            <w:r>
              <w:rPr>
                <w:rFonts w:ascii="標楷體" w:eastAsia="標楷體" w:hAnsi="標楷體"/>
              </w:rPr>
              <w:t>MM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C25E8E">
            <w:pPr>
              <w:spacing w:line="460" w:lineRule="exact"/>
              <w:rPr>
                <w:rFonts w:ascii="Palatino Linotype" w:eastAsia="標楷體" w:hAnsi="Palatino Linotype"/>
              </w:rPr>
            </w:pPr>
          </w:p>
        </w:tc>
      </w:tr>
      <w:tr w:rsidR="00C25E8E">
        <w:tblPrEx>
          <w:tblCellMar>
            <w:top w:w="0" w:type="dxa"/>
            <w:bottom w:w="0" w:type="dxa"/>
          </w:tblCellMar>
        </w:tblPrEx>
        <w:tc>
          <w:tcPr>
            <w:tcW w:w="14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460" w:lineRule="exact"/>
              <w:rPr>
                <w:rFonts w:ascii="Palatino Linotype" w:eastAsia="標楷體" w:hAnsi="Palatino Linotype"/>
              </w:rPr>
            </w:pPr>
            <w:r>
              <w:rPr>
                <w:rFonts w:ascii="Palatino Linotype" w:eastAsia="標楷體" w:hAnsi="Palatino Linotype"/>
              </w:rPr>
              <w:t>3</w:t>
            </w:r>
            <w:r>
              <w:rPr>
                <w:rFonts w:ascii="Palatino Linotype" w:eastAsia="標楷體" w:hAnsi="Palatino Linotype"/>
              </w:rPr>
              <w:t>隊員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460" w:lineRule="exact"/>
            </w:pPr>
            <w:r>
              <w:rPr>
                <w:rFonts w:ascii="標楷體" w:eastAsia="標楷體" w:hAnsi="標楷體"/>
              </w:rPr>
              <w:t>梁</w:t>
            </w:r>
            <w:r>
              <w:rPr>
                <w:rFonts w:ascii="標楷體" w:eastAsia="標楷體" w:hAnsi="標楷體"/>
              </w:rPr>
              <w:t>cc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C25E8E">
            <w:pPr>
              <w:spacing w:line="460" w:lineRule="exact"/>
              <w:rPr>
                <w:rFonts w:ascii="Palatino Linotype" w:eastAsia="標楷體" w:hAnsi="Palatino Linotype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460" w:lineRule="exact"/>
              <w:rPr>
                <w:rFonts w:ascii="Palatino Linotype" w:eastAsia="標楷體" w:hAnsi="Palatino Linotype"/>
              </w:rPr>
            </w:pPr>
            <w:r>
              <w:rPr>
                <w:rFonts w:ascii="Palatino Linotype" w:eastAsia="標楷體" w:hAnsi="Palatino Linotype"/>
              </w:rPr>
              <w:t>8</w:t>
            </w:r>
            <w:r>
              <w:rPr>
                <w:rFonts w:ascii="Palatino Linotype" w:eastAsia="標楷體" w:hAnsi="Palatino Linotype"/>
              </w:rPr>
              <w:t>隊員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460" w:lineRule="exact"/>
            </w:pPr>
            <w:r>
              <w:rPr>
                <w:rFonts w:ascii="標楷體" w:eastAsia="標楷體" w:hAnsi="標楷體"/>
              </w:rPr>
              <w:t>施</w:t>
            </w:r>
            <w:r>
              <w:rPr>
                <w:rFonts w:ascii="標楷體" w:eastAsia="標楷體" w:hAnsi="標楷體"/>
              </w:rPr>
              <w:t>PP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C25E8E">
            <w:pPr>
              <w:spacing w:line="460" w:lineRule="exact"/>
              <w:rPr>
                <w:rFonts w:ascii="Palatino Linotype" w:eastAsia="標楷體" w:hAnsi="Palatino Linotype"/>
              </w:rPr>
            </w:pPr>
          </w:p>
        </w:tc>
      </w:tr>
      <w:tr w:rsidR="00C25E8E">
        <w:tblPrEx>
          <w:tblCellMar>
            <w:top w:w="0" w:type="dxa"/>
            <w:bottom w:w="0" w:type="dxa"/>
          </w:tblCellMar>
        </w:tblPrEx>
        <w:tc>
          <w:tcPr>
            <w:tcW w:w="14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460" w:lineRule="exact"/>
              <w:rPr>
                <w:rFonts w:ascii="Palatino Linotype" w:eastAsia="標楷體" w:hAnsi="Palatino Linotype"/>
              </w:rPr>
            </w:pPr>
            <w:r>
              <w:rPr>
                <w:rFonts w:ascii="Palatino Linotype" w:eastAsia="標楷體" w:hAnsi="Palatino Linotype"/>
              </w:rPr>
              <w:t>4</w:t>
            </w:r>
            <w:r>
              <w:rPr>
                <w:rFonts w:ascii="Palatino Linotype" w:eastAsia="標楷體" w:hAnsi="Palatino Linotype"/>
              </w:rPr>
              <w:t>隊員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460" w:lineRule="exact"/>
            </w:pPr>
            <w:r>
              <w:rPr>
                <w:rFonts w:ascii="標楷體" w:eastAsia="標楷體" w:hAnsi="標楷體"/>
              </w:rPr>
              <w:t>陳</w:t>
            </w:r>
            <w:r>
              <w:rPr>
                <w:rFonts w:ascii="標楷體" w:eastAsia="標楷體" w:hAnsi="標楷體"/>
              </w:rPr>
              <w:t>DD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C25E8E">
            <w:pPr>
              <w:spacing w:line="460" w:lineRule="exact"/>
              <w:rPr>
                <w:rFonts w:ascii="Palatino Linotype" w:eastAsia="標楷體" w:hAnsi="Palatino Linotype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460" w:lineRule="exact"/>
              <w:rPr>
                <w:rFonts w:ascii="Palatino Linotype" w:eastAsia="標楷體" w:hAnsi="Palatino Linotype"/>
              </w:rPr>
            </w:pPr>
            <w:r>
              <w:rPr>
                <w:rFonts w:ascii="Palatino Linotype" w:eastAsia="標楷體" w:hAnsi="Palatino Linotype"/>
              </w:rPr>
              <w:t>9</w:t>
            </w:r>
            <w:r>
              <w:rPr>
                <w:rFonts w:ascii="Palatino Linotype" w:eastAsia="標楷體" w:hAnsi="Palatino Linotype"/>
              </w:rPr>
              <w:t>隊員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460" w:lineRule="exact"/>
            </w:pPr>
            <w:r>
              <w:rPr>
                <w:rFonts w:ascii="標楷體" w:eastAsia="標楷體" w:hAnsi="標楷體"/>
              </w:rPr>
              <w:t>曾</w:t>
            </w:r>
            <w:r>
              <w:rPr>
                <w:rFonts w:ascii="標楷體" w:eastAsia="標楷體" w:hAnsi="標楷體"/>
              </w:rPr>
              <w:t>JJ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C25E8E">
            <w:pPr>
              <w:spacing w:line="460" w:lineRule="exact"/>
              <w:rPr>
                <w:rFonts w:ascii="Palatino Linotype" w:eastAsia="標楷體" w:hAnsi="Palatino Linotype"/>
              </w:rPr>
            </w:pPr>
          </w:p>
        </w:tc>
      </w:tr>
      <w:tr w:rsidR="00C25E8E">
        <w:tblPrEx>
          <w:tblCellMar>
            <w:top w:w="0" w:type="dxa"/>
            <w:bottom w:w="0" w:type="dxa"/>
          </w:tblCellMar>
        </w:tblPrEx>
        <w:tc>
          <w:tcPr>
            <w:tcW w:w="146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460" w:lineRule="exact"/>
              <w:rPr>
                <w:rFonts w:ascii="Palatino Linotype" w:eastAsia="標楷體" w:hAnsi="Palatino Linotype"/>
              </w:rPr>
            </w:pPr>
            <w:r>
              <w:rPr>
                <w:rFonts w:ascii="Palatino Linotype" w:eastAsia="標楷體" w:hAnsi="Palatino Linotype"/>
              </w:rPr>
              <w:t>5</w:t>
            </w:r>
            <w:r>
              <w:rPr>
                <w:rFonts w:ascii="Palatino Linotype" w:eastAsia="標楷體" w:hAnsi="Palatino Linotype"/>
              </w:rPr>
              <w:t>隊員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460" w:lineRule="exact"/>
            </w:pPr>
            <w:proofErr w:type="gramStart"/>
            <w:r>
              <w:rPr>
                <w:rFonts w:ascii="標楷體" w:eastAsia="標楷體" w:hAnsi="標楷體"/>
              </w:rPr>
              <w:t>郭</w:t>
            </w:r>
            <w:proofErr w:type="gramEnd"/>
            <w:r>
              <w:rPr>
                <w:rFonts w:ascii="標楷體" w:eastAsia="標楷體" w:hAnsi="標楷體"/>
              </w:rPr>
              <w:t>WW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C25E8E">
            <w:pPr>
              <w:spacing w:line="460" w:lineRule="exact"/>
              <w:rPr>
                <w:rFonts w:ascii="Palatino Linotype" w:eastAsia="標楷體" w:hAnsi="Palatino Linotype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460" w:lineRule="exact"/>
              <w:rPr>
                <w:rFonts w:ascii="Palatino Linotype" w:eastAsia="標楷體" w:hAnsi="Palatino Linotype"/>
              </w:rPr>
            </w:pPr>
            <w:r>
              <w:rPr>
                <w:rFonts w:ascii="Palatino Linotype" w:eastAsia="標楷體" w:hAnsi="Palatino Linotype"/>
              </w:rPr>
              <w:t>10</w:t>
            </w:r>
            <w:r>
              <w:rPr>
                <w:rFonts w:ascii="Palatino Linotype" w:eastAsia="標楷體" w:hAnsi="Palatino Linotype"/>
              </w:rPr>
              <w:t>隊員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460" w:lineRule="exact"/>
            </w:pPr>
            <w:r>
              <w:rPr>
                <w:rFonts w:ascii="標楷體" w:eastAsia="標楷體" w:hAnsi="標楷體"/>
              </w:rPr>
              <w:t>洪</w:t>
            </w:r>
            <w:r>
              <w:rPr>
                <w:rFonts w:ascii="標楷體" w:eastAsia="標楷體" w:hAnsi="標楷體"/>
              </w:rPr>
              <w:t>EE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C25E8E">
            <w:pPr>
              <w:spacing w:line="460" w:lineRule="exact"/>
              <w:rPr>
                <w:rFonts w:ascii="Palatino Linotype" w:eastAsia="標楷體" w:hAnsi="Palatino Linotype"/>
              </w:rPr>
            </w:pPr>
          </w:p>
        </w:tc>
      </w:tr>
    </w:tbl>
    <w:p w:rsidR="00C25E8E" w:rsidRDefault="00C25E8E">
      <w:pPr>
        <w:spacing w:line="460" w:lineRule="exact"/>
        <w:rPr>
          <w:rFonts w:ascii="Palatino Linotype" w:eastAsia="標楷體" w:hAnsi="Palatino Linotype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4"/>
        <w:gridCol w:w="918"/>
        <w:gridCol w:w="1834"/>
        <w:gridCol w:w="918"/>
        <w:gridCol w:w="946"/>
        <w:gridCol w:w="947"/>
        <w:gridCol w:w="947"/>
        <w:gridCol w:w="947"/>
        <w:gridCol w:w="947"/>
      </w:tblGrid>
      <w:tr w:rsidR="00C25E8E">
        <w:tblPrEx>
          <w:tblCellMar>
            <w:top w:w="0" w:type="dxa"/>
            <w:bottom w:w="0" w:type="dxa"/>
          </w:tblCellMar>
        </w:tblPrEx>
        <w:trPr>
          <w:trHeight w:val="360"/>
          <w:tblHeader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隊名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領隊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教練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管理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隊長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C25E8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C25E8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C25E8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C25E8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25E8E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OO</w:t>
            </w:r>
            <w:r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吳</w:t>
            </w:r>
            <w:r>
              <w:rPr>
                <w:rFonts w:ascii="標楷體" w:eastAsia="標楷體" w:hAnsi="標楷體"/>
              </w:rPr>
              <w:t>OO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廖</w:t>
            </w:r>
            <w:proofErr w:type="gramEnd"/>
            <w:r>
              <w:rPr>
                <w:rFonts w:ascii="標楷體" w:eastAsia="標楷體" w:hAnsi="標楷體"/>
              </w:rPr>
              <w:t xml:space="preserve">OO </w:t>
            </w:r>
            <w:r>
              <w:rPr>
                <w:rFonts w:ascii="標楷體" w:eastAsia="標楷體" w:hAnsi="標楷體"/>
              </w:rPr>
              <w:t>黃</w:t>
            </w:r>
            <w:r>
              <w:rPr>
                <w:rFonts w:ascii="標楷體" w:eastAsia="標楷體" w:hAnsi="標楷體"/>
              </w:rPr>
              <w:t>OO</w:t>
            </w:r>
          </w:p>
          <w:p w:rsidR="00C25E8E" w:rsidRDefault="00344E3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</w:t>
            </w:r>
            <w:r>
              <w:rPr>
                <w:rFonts w:ascii="標楷體" w:eastAsia="標楷體" w:hAnsi="標楷體"/>
              </w:rPr>
              <w:t>OO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吳</w:t>
            </w:r>
            <w:r>
              <w:rPr>
                <w:rFonts w:ascii="標楷體" w:eastAsia="標楷體" w:hAnsi="標楷體"/>
              </w:rPr>
              <w:t>OO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proofErr w:type="gramStart"/>
            <w:r>
              <w:rPr>
                <w:rFonts w:ascii="標楷體" w:eastAsia="標楷體" w:hAnsi="標楷體"/>
              </w:rPr>
              <w:t>廖</w:t>
            </w:r>
            <w:proofErr w:type="gramEnd"/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黃</w:t>
            </w:r>
            <w:r>
              <w:rPr>
                <w:rFonts w:ascii="標楷體" w:eastAsia="標楷體" w:hAnsi="標楷體"/>
              </w:rPr>
              <w:t>xx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梁</w:t>
            </w:r>
            <w:r>
              <w:rPr>
                <w:rFonts w:ascii="標楷體" w:eastAsia="標楷體" w:hAnsi="標楷體"/>
              </w:rPr>
              <w:t>cc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陳</w:t>
            </w:r>
            <w:r>
              <w:rPr>
                <w:rFonts w:ascii="標楷體" w:eastAsia="標楷體" w:hAnsi="標楷體"/>
              </w:rPr>
              <w:t>DD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proofErr w:type="gramStart"/>
            <w:r>
              <w:rPr>
                <w:rFonts w:ascii="標楷體" w:eastAsia="標楷體" w:hAnsi="標楷體"/>
              </w:rPr>
              <w:t>郭</w:t>
            </w:r>
            <w:proofErr w:type="gramEnd"/>
            <w:r>
              <w:rPr>
                <w:rFonts w:ascii="標楷體" w:eastAsia="標楷體" w:hAnsi="標楷體"/>
              </w:rPr>
              <w:t>WW</w:t>
            </w:r>
          </w:p>
        </w:tc>
      </w:tr>
      <w:tr w:rsidR="00C25E8E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C25E8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C25E8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C25E8E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C25E8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widowControl/>
              <w:jc w:val="center"/>
            </w:pP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周</w:t>
            </w:r>
            <w:r>
              <w:rPr>
                <w:rFonts w:ascii="標楷體" w:eastAsia="標楷體" w:hAnsi="標楷體"/>
              </w:rPr>
              <w:t>TT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歐</w:t>
            </w:r>
            <w:r>
              <w:rPr>
                <w:rFonts w:ascii="標楷體" w:eastAsia="標楷體" w:hAnsi="標楷體"/>
              </w:rPr>
              <w:t>MM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施</w:t>
            </w:r>
            <w:r>
              <w:rPr>
                <w:rFonts w:ascii="標楷體" w:eastAsia="標楷體" w:hAnsi="標楷體"/>
              </w:rPr>
              <w:t>PP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曾</w:t>
            </w:r>
            <w:r>
              <w:rPr>
                <w:rFonts w:ascii="標楷體" w:eastAsia="標楷體" w:hAnsi="標楷體"/>
              </w:rPr>
              <w:t>JJ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洪</w:t>
            </w:r>
            <w:r>
              <w:rPr>
                <w:rFonts w:ascii="標楷體" w:eastAsia="標楷體" w:hAnsi="標楷體"/>
              </w:rPr>
              <w:t>EE</w:t>
            </w:r>
          </w:p>
        </w:tc>
      </w:tr>
    </w:tbl>
    <w:p w:rsidR="00C25E8E" w:rsidRDefault="00C25E8E">
      <w:pPr>
        <w:spacing w:line="460" w:lineRule="exact"/>
        <w:rPr>
          <w:rFonts w:ascii="Palatino Linotype" w:eastAsia="標楷體" w:hAnsi="Palatino Linotype"/>
        </w:rPr>
      </w:pPr>
    </w:p>
    <w:p w:rsidR="00C25E8E" w:rsidRDefault="00C25E8E">
      <w:pPr>
        <w:spacing w:line="460" w:lineRule="exact"/>
        <w:rPr>
          <w:rFonts w:ascii="Palatino Linotype" w:eastAsia="標楷體" w:hAnsi="Palatino Linotype"/>
          <w:u w:val="single"/>
        </w:rPr>
      </w:pPr>
    </w:p>
    <w:p w:rsidR="00C25E8E" w:rsidRDefault="00344E3C">
      <w:pPr>
        <w:spacing w:line="460" w:lineRule="exact"/>
      </w:pPr>
      <w:r>
        <w:rPr>
          <w:rFonts w:ascii="Palatino Linotype" w:eastAsia="標楷體" w:hAnsi="Palatino Linotype"/>
          <w:u w:val="single"/>
        </w:rPr>
        <w:t>報名截止日期：自即日起至</w:t>
      </w:r>
      <w:r>
        <w:rPr>
          <w:rFonts w:ascii="Palatino Linotype" w:eastAsia="標楷體" w:hAnsi="Palatino Linotype"/>
          <w:u w:val="single"/>
          <w:shd w:val="clear" w:color="auto" w:fill="FFFF00"/>
        </w:rPr>
        <w:t>113</w:t>
      </w:r>
      <w:r>
        <w:rPr>
          <w:rFonts w:ascii="Palatino Linotype" w:eastAsia="標楷體" w:hAnsi="Palatino Linotype"/>
          <w:u w:val="single"/>
          <w:shd w:val="clear" w:color="auto" w:fill="FFFF00"/>
        </w:rPr>
        <w:t>年</w:t>
      </w:r>
      <w:r>
        <w:rPr>
          <w:rFonts w:ascii="Palatino Linotype" w:eastAsia="標楷體" w:hAnsi="Palatino Linotype"/>
          <w:u w:val="single"/>
          <w:shd w:val="clear" w:color="auto" w:fill="FFFF00"/>
        </w:rPr>
        <w:t>01</w:t>
      </w:r>
      <w:r>
        <w:rPr>
          <w:rFonts w:ascii="Palatino Linotype" w:eastAsia="標楷體" w:hAnsi="Palatino Linotype"/>
          <w:u w:val="single"/>
          <w:shd w:val="clear" w:color="auto" w:fill="FFFF00"/>
        </w:rPr>
        <w:t>月</w:t>
      </w:r>
      <w:r>
        <w:rPr>
          <w:rFonts w:ascii="Palatino Linotype" w:eastAsia="標楷體" w:hAnsi="Palatino Linotype"/>
          <w:u w:val="single"/>
          <w:shd w:val="clear" w:color="auto" w:fill="FFFF00"/>
        </w:rPr>
        <w:t>05</w:t>
      </w:r>
      <w:r>
        <w:rPr>
          <w:rFonts w:ascii="Palatino Linotype" w:eastAsia="標楷體" w:hAnsi="Palatino Linotype"/>
          <w:u w:val="single"/>
          <w:shd w:val="clear" w:color="auto" w:fill="FFFF00"/>
        </w:rPr>
        <w:t>日</w:t>
      </w:r>
      <w:r>
        <w:rPr>
          <w:rFonts w:ascii="Palatino Linotype" w:eastAsia="標楷體" w:hAnsi="Palatino Linotype"/>
          <w:u w:val="single"/>
          <w:shd w:val="clear" w:color="auto" w:fill="FFFF00"/>
        </w:rPr>
        <w:t>(</w:t>
      </w:r>
      <w:r>
        <w:rPr>
          <w:rFonts w:ascii="Palatino Linotype" w:eastAsia="標楷體" w:hAnsi="Palatino Linotype"/>
          <w:u w:val="single"/>
          <w:shd w:val="clear" w:color="auto" w:fill="FFFF00"/>
        </w:rPr>
        <w:t>星期五</w:t>
      </w:r>
      <w:r>
        <w:rPr>
          <w:rFonts w:ascii="Palatino Linotype" w:eastAsia="標楷體" w:hAnsi="Palatino Linotype"/>
          <w:u w:val="single"/>
          <w:shd w:val="clear" w:color="auto" w:fill="FFFF00"/>
        </w:rPr>
        <w:t>)</w:t>
      </w:r>
      <w:r>
        <w:rPr>
          <w:rFonts w:ascii="Palatino Linotype" w:eastAsia="標楷體" w:hAnsi="Palatino Linotype"/>
          <w:u w:val="single"/>
          <w:shd w:val="clear" w:color="auto" w:fill="FFFF00"/>
        </w:rPr>
        <w:t>下午</w:t>
      </w:r>
      <w:r>
        <w:rPr>
          <w:rFonts w:ascii="Palatino Linotype" w:eastAsia="標楷體" w:hAnsi="Palatino Linotype"/>
          <w:u w:val="single"/>
          <w:shd w:val="clear" w:color="auto" w:fill="FFFF00"/>
        </w:rPr>
        <w:t>4</w:t>
      </w:r>
      <w:r>
        <w:rPr>
          <w:rFonts w:ascii="Palatino Linotype" w:eastAsia="標楷體" w:hAnsi="Palatino Linotype"/>
          <w:u w:val="single"/>
          <w:shd w:val="clear" w:color="auto" w:fill="FFFF00"/>
        </w:rPr>
        <w:t>時</w:t>
      </w:r>
      <w:r>
        <w:rPr>
          <w:rFonts w:ascii="Palatino Linotype" w:eastAsia="標楷體" w:hAnsi="Palatino Linotype"/>
          <w:u w:val="single"/>
        </w:rPr>
        <w:t>止，逾</w:t>
      </w:r>
      <w:r>
        <w:rPr>
          <w:rFonts w:ascii="Palatino Linotype" w:eastAsia="標楷體" w:hAnsi="Palatino Linotype"/>
        </w:rPr>
        <w:t>期不予受理。</w:t>
      </w:r>
    </w:p>
    <w:p w:rsidR="00C25E8E" w:rsidRDefault="00344E3C">
      <w:pPr>
        <w:spacing w:line="460" w:lineRule="exact"/>
      </w:pPr>
      <w:r>
        <w:rPr>
          <w:rFonts w:ascii="新細明體" w:hAnsi="新細明體" w:cs="新細明體"/>
        </w:rPr>
        <w:t>※</w:t>
      </w:r>
      <w:r>
        <w:rPr>
          <w:rFonts w:ascii="Palatino Linotype" w:eastAsia="標楷體" w:hAnsi="Palatino Linotype"/>
        </w:rPr>
        <w:t>備註：</w:t>
      </w:r>
      <w:r>
        <w:rPr>
          <w:rFonts w:ascii="Palatino Linotype" w:eastAsia="標楷體" w:hAnsi="Palatino Linotype"/>
        </w:rPr>
        <w:t>1.</w:t>
      </w:r>
      <w:r>
        <w:rPr>
          <w:rFonts w:ascii="Palatino Linotype" w:eastAsia="標楷體" w:hAnsi="Palatino Linotype"/>
        </w:rPr>
        <w:t>聯絡人及電話請務必填寫</w:t>
      </w:r>
      <w:proofErr w:type="gramStart"/>
      <w:r>
        <w:rPr>
          <w:rFonts w:ascii="Palatino Linotype" w:eastAsia="標楷體" w:hAnsi="Palatino Linotype"/>
        </w:rPr>
        <w:t>清楚，</w:t>
      </w:r>
      <w:proofErr w:type="gramEnd"/>
      <w:r>
        <w:rPr>
          <w:rFonts w:ascii="Palatino Linotype" w:eastAsia="標楷體" w:hAnsi="Palatino Linotype"/>
        </w:rPr>
        <w:t>以便通知聯繫。</w:t>
      </w:r>
    </w:p>
    <w:p w:rsidR="00C25E8E" w:rsidRDefault="00344E3C">
      <w:pPr>
        <w:spacing w:line="460" w:lineRule="exact"/>
        <w:rPr>
          <w:rFonts w:ascii="Palatino Linotype" w:eastAsia="標楷體" w:hAnsi="Palatino Linotype"/>
        </w:rPr>
      </w:pPr>
      <w:r>
        <w:rPr>
          <w:rFonts w:ascii="Palatino Linotype" w:eastAsia="標楷體" w:hAnsi="Palatino Linotype"/>
        </w:rPr>
        <w:t xml:space="preserve">              2.</w:t>
      </w:r>
      <w:r>
        <w:rPr>
          <w:rFonts w:ascii="Palatino Linotype" w:eastAsia="標楷體" w:hAnsi="Palatino Linotype"/>
        </w:rPr>
        <w:t>每組填寫</w:t>
      </w:r>
      <w:r>
        <w:rPr>
          <w:rFonts w:ascii="Palatino Linotype" w:eastAsia="標楷體" w:hAnsi="Palatino Linotype"/>
        </w:rPr>
        <w:t>1</w:t>
      </w:r>
      <w:r>
        <w:rPr>
          <w:rFonts w:ascii="Palatino Linotype" w:eastAsia="標楷體" w:hAnsi="Palatino Linotype"/>
        </w:rPr>
        <w:t>張報名表且存成</w:t>
      </w:r>
      <w:r>
        <w:rPr>
          <w:rFonts w:ascii="Palatino Linotype" w:eastAsia="標楷體" w:hAnsi="Palatino Linotype"/>
        </w:rPr>
        <w:t>1</w:t>
      </w:r>
      <w:r>
        <w:rPr>
          <w:rFonts w:ascii="Palatino Linotype" w:eastAsia="標楷體" w:hAnsi="Palatino Linotype"/>
        </w:rPr>
        <w:t>個檔，報名</w:t>
      </w:r>
      <w:r>
        <w:rPr>
          <w:rFonts w:ascii="Palatino Linotype" w:eastAsia="標楷體" w:hAnsi="Palatino Linotype"/>
        </w:rPr>
        <w:t>4</w:t>
      </w:r>
      <w:r>
        <w:rPr>
          <w:rFonts w:ascii="Palatino Linotype" w:eastAsia="標楷體" w:hAnsi="Palatino Linotype"/>
        </w:rPr>
        <w:t>隊共</w:t>
      </w:r>
      <w:r>
        <w:rPr>
          <w:rFonts w:ascii="Palatino Linotype" w:eastAsia="標楷體" w:hAnsi="Palatino Linotype"/>
        </w:rPr>
        <w:t>4</w:t>
      </w:r>
      <w:r>
        <w:rPr>
          <w:rFonts w:ascii="Palatino Linotype" w:eastAsia="標楷體" w:hAnsi="Palatino Linotype"/>
        </w:rPr>
        <w:t>個</w:t>
      </w:r>
      <w:r>
        <w:rPr>
          <w:rFonts w:ascii="Palatino Linotype" w:eastAsia="標楷體" w:hAnsi="Palatino Linotype"/>
        </w:rPr>
        <w:t>word</w:t>
      </w:r>
      <w:r>
        <w:rPr>
          <w:rFonts w:ascii="Palatino Linotype" w:eastAsia="標楷體" w:hAnsi="Palatino Linotype"/>
        </w:rPr>
        <w:t>檔，報名資料請以正楷填寫</w:t>
      </w:r>
    </w:p>
    <w:p w:rsidR="00C25E8E" w:rsidRDefault="00344E3C">
      <w:pPr>
        <w:spacing w:line="460" w:lineRule="exact"/>
        <w:rPr>
          <w:rFonts w:ascii="Palatino Linotype" w:eastAsia="標楷體" w:hAnsi="Palatino Linotype"/>
        </w:rPr>
      </w:pPr>
      <w:r>
        <w:rPr>
          <w:rFonts w:ascii="Palatino Linotype" w:eastAsia="標楷體" w:hAnsi="Palatino Linotype"/>
        </w:rPr>
        <w:t xml:space="preserve">                 </w:t>
      </w:r>
      <w:proofErr w:type="gramStart"/>
      <w:r>
        <w:rPr>
          <w:rFonts w:ascii="Palatino Linotype" w:eastAsia="標楷體" w:hAnsi="Palatino Linotype"/>
        </w:rPr>
        <w:t>清楚，</w:t>
      </w:r>
      <w:proofErr w:type="gramEnd"/>
      <w:r>
        <w:rPr>
          <w:rFonts w:ascii="Palatino Linotype" w:eastAsia="標楷體" w:hAnsi="Palatino Linotype"/>
        </w:rPr>
        <w:t>以便秩序冊印製。</w:t>
      </w:r>
    </w:p>
    <w:p w:rsidR="00C25E8E" w:rsidRDefault="00344E3C">
      <w:pPr>
        <w:spacing w:line="460" w:lineRule="exact"/>
        <w:rPr>
          <w:rFonts w:ascii="Palatino Linotype" w:eastAsia="標楷體" w:hAnsi="Palatino Linotype"/>
        </w:rPr>
      </w:pPr>
      <w:r>
        <w:rPr>
          <w:rFonts w:ascii="Palatino Linotype" w:eastAsia="標楷體" w:hAnsi="Palatino Linotype"/>
        </w:rPr>
        <w:t>聯絡人：</w:t>
      </w:r>
      <w:r>
        <w:rPr>
          <w:rFonts w:ascii="Palatino Linotype" w:eastAsia="標楷體" w:hAnsi="Palatino Linotype"/>
        </w:rPr>
        <w:t xml:space="preserve">                   </w:t>
      </w:r>
      <w:r>
        <w:rPr>
          <w:rFonts w:ascii="Palatino Linotype" w:eastAsia="標楷體" w:hAnsi="Palatino Linotype"/>
        </w:rPr>
        <w:t xml:space="preserve">    </w:t>
      </w:r>
      <w:r>
        <w:rPr>
          <w:rFonts w:ascii="Palatino Linotype" w:eastAsia="標楷體" w:hAnsi="Palatino Linotype"/>
        </w:rPr>
        <w:t>聯絡電話：</w:t>
      </w:r>
      <w:r>
        <w:rPr>
          <w:rFonts w:ascii="Palatino Linotype" w:eastAsia="標楷體" w:hAnsi="Palatino Linotype"/>
        </w:rPr>
        <w:t xml:space="preserve">                        </w:t>
      </w:r>
      <w:r>
        <w:rPr>
          <w:rFonts w:ascii="Palatino Linotype" w:eastAsia="標楷體" w:hAnsi="Palatino Linotype"/>
        </w:rPr>
        <w:t>傳</w:t>
      </w:r>
      <w:r>
        <w:rPr>
          <w:rFonts w:ascii="Palatino Linotype" w:eastAsia="標楷體" w:hAnsi="Palatino Linotype"/>
        </w:rPr>
        <w:t xml:space="preserve"> </w:t>
      </w:r>
      <w:r>
        <w:rPr>
          <w:rFonts w:ascii="Palatino Linotype" w:eastAsia="標楷體" w:hAnsi="Palatino Linotype"/>
        </w:rPr>
        <w:t>真：</w:t>
      </w:r>
      <w:r>
        <w:rPr>
          <w:rFonts w:ascii="Palatino Linotype" w:eastAsia="標楷體" w:hAnsi="Palatino Linotype"/>
        </w:rPr>
        <w:t xml:space="preserve">                          </w:t>
      </w:r>
      <w:r>
        <w:rPr>
          <w:rFonts w:ascii="Palatino Linotype" w:eastAsia="標楷體" w:hAnsi="Palatino Linotype"/>
        </w:rPr>
        <w:t>手</w:t>
      </w:r>
      <w:r>
        <w:rPr>
          <w:rFonts w:ascii="Palatino Linotype" w:eastAsia="標楷體" w:hAnsi="Palatino Linotype"/>
        </w:rPr>
        <w:t xml:space="preserve">    </w:t>
      </w:r>
      <w:r>
        <w:rPr>
          <w:rFonts w:ascii="Palatino Linotype" w:eastAsia="標楷體" w:hAnsi="Palatino Linotype"/>
        </w:rPr>
        <w:t>機：</w:t>
      </w:r>
      <w:r>
        <w:rPr>
          <w:rFonts w:ascii="Palatino Linotype" w:eastAsia="標楷體" w:hAnsi="Palatino Linotype"/>
        </w:rPr>
        <w:t xml:space="preserve">                       </w:t>
      </w:r>
    </w:p>
    <w:p w:rsidR="00C25E8E" w:rsidRDefault="00344E3C">
      <w:pPr>
        <w:spacing w:line="460" w:lineRule="exact"/>
        <w:rPr>
          <w:rFonts w:ascii="Palatino Linotype" w:eastAsia="標楷體" w:hAnsi="Palatino Linotype"/>
        </w:rPr>
      </w:pPr>
      <w:r>
        <w:rPr>
          <w:rFonts w:ascii="Palatino Linotype" w:eastAsia="標楷體" w:hAnsi="Palatino Linotype"/>
        </w:rPr>
        <w:t>Email</w:t>
      </w:r>
      <w:r>
        <w:rPr>
          <w:rFonts w:ascii="Palatino Linotype" w:eastAsia="標楷體" w:hAnsi="Palatino Linotype"/>
        </w:rPr>
        <w:t>：</w:t>
      </w:r>
    </w:p>
    <w:p w:rsidR="00C25E8E" w:rsidRDefault="00C25E8E">
      <w:pPr>
        <w:spacing w:line="460" w:lineRule="exact"/>
        <w:rPr>
          <w:rFonts w:ascii="Palatino Linotype" w:eastAsia="標楷體" w:hAnsi="Palatino Linotype"/>
        </w:rPr>
      </w:pPr>
    </w:p>
    <w:p w:rsidR="00C25E8E" w:rsidRDefault="00344E3C">
      <w:pPr>
        <w:spacing w:line="460" w:lineRule="exact"/>
        <w:rPr>
          <w:rFonts w:ascii="Palatino Linotype" w:eastAsia="標楷體" w:hAnsi="Palatino Linotype"/>
        </w:rPr>
      </w:pPr>
      <w:r>
        <w:rPr>
          <w:rFonts w:ascii="Palatino Linotype" w:eastAsia="標楷體" w:hAnsi="Palatino Linotype"/>
        </w:rPr>
        <w:t>體育組長：</w:t>
      </w:r>
      <w:r>
        <w:rPr>
          <w:rFonts w:ascii="Palatino Linotype" w:eastAsia="標楷體" w:hAnsi="Palatino Linotype"/>
        </w:rPr>
        <w:t xml:space="preserve">                                         </w:t>
      </w:r>
      <w:r>
        <w:rPr>
          <w:rFonts w:ascii="Palatino Linotype" w:eastAsia="標楷體" w:hAnsi="Palatino Linotype"/>
        </w:rPr>
        <w:t>學</w:t>
      </w:r>
      <w:proofErr w:type="gramStart"/>
      <w:r>
        <w:rPr>
          <w:rFonts w:ascii="Palatino Linotype" w:eastAsia="標楷體" w:hAnsi="Palatino Linotype"/>
        </w:rPr>
        <w:t>務</w:t>
      </w:r>
      <w:proofErr w:type="gramEnd"/>
      <w:r>
        <w:rPr>
          <w:rFonts w:ascii="Palatino Linotype" w:eastAsia="標楷體" w:hAnsi="Palatino Linotype"/>
        </w:rPr>
        <w:t>主任：</w:t>
      </w:r>
      <w:r>
        <w:rPr>
          <w:rFonts w:ascii="Palatino Linotype" w:eastAsia="標楷體" w:hAnsi="Palatino Linotype"/>
        </w:rPr>
        <w:t xml:space="preserve">                                         </w:t>
      </w:r>
      <w:r>
        <w:rPr>
          <w:rFonts w:ascii="Palatino Linotype" w:eastAsia="標楷體" w:hAnsi="Palatino Linotype"/>
        </w:rPr>
        <w:t>校長：</w:t>
      </w:r>
    </w:p>
    <w:p w:rsidR="00C25E8E" w:rsidRDefault="00C25E8E">
      <w:pPr>
        <w:spacing w:line="460" w:lineRule="exact"/>
        <w:jc w:val="center"/>
        <w:rPr>
          <w:rFonts w:ascii="Palatino Linotype" w:eastAsia="標楷體" w:hAnsi="Palatino Linotype"/>
        </w:rPr>
      </w:pPr>
    </w:p>
    <w:p w:rsidR="00C25E8E" w:rsidRDefault="00C25E8E">
      <w:pPr>
        <w:spacing w:line="460" w:lineRule="exact"/>
        <w:jc w:val="center"/>
        <w:rPr>
          <w:rFonts w:ascii="Palatino Linotype" w:eastAsia="標楷體" w:hAnsi="Palatino Linotype"/>
        </w:rPr>
      </w:pPr>
    </w:p>
    <w:p w:rsidR="00C25E8E" w:rsidRDefault="00C25E8E">
      <w:pPr>
        <w:spacing w:line="460" w:lineRule="exact"/>
        <w:jc w:val="center"/>
        <w:rPr>
          <w:rFonts w:ascii="Palatino Linotype" w:eastAsia="標楷體" w:hAnsi="Palatino Linotype"/>
        </w:rPr>
      </w:pPr>
    </w:p>
    <w:p w:rsidR="00C25E8E" w:rsidRDefault="00344E3C">
      <w:pPr>
        <w:spacing w:line="460" w:lineRule="exact"/>
        <w:jc w:val="center"/>
        <w:rPr>
          <w:rFonts w:ascii="Palatino Linotype" w:eastAsia="標楷體" w:hAnsi="Palatino Linotype"/>
        </w:rPr>
      </w:pPr>
      <w:r>
        <w:rPr>
          <w:rFonts w:ascii="Palatino Linotype" w:eastAsia="標楷體" w:hAnsi="Palatino Linotype"/>
        </w:rPr>
        <w:t>中</w:t>
      </w:r>
      <w:r>
        <w:rPr>
          <w:rFonts w:ascii="Palatino Linotype" w:eastAsia="標楷體" w:hAnsi="Palatino Linotype"/>
        </w:rPr>
        <w:t xml:space="preserve">        </w:t>
      </w:r>
      <w:r>
        <w:rPr>
          <w:rFonts w:ascii="Palatino Linotype" w:eastAsia="標楷體" w:hAnsi="Palatino Linotype"/>
        </w:rPr>
        <w:t>華</w:t>
      </w:r>
      <w:r>
        <w:rPr>
          <w:rFonts w:ascii="Palatino Linotype" w:eastAsia="標楷體" w:hAnsi="Palatino Linotype"/>
        </w:rPr>
        <w:t xml:space="preserve">        </w:t>
      </w:r>
      <w:r>
        <w:rPr>
          <w:rFonts w:ascii="Palatino Linotype" w:eastAsia="標楷體" w:hAnsi="Palatino Linotype"/>
        </w:rPr>
        <w:t>民</w:t>
      </w:r>
      <w:r>
        <w:rPr>
          <w:rFonts w:ascii="Palatino Linotype" w:eastAsia="標楷體" w:hAnsi="Palatino Linotype"/>
        </w:rPr>
        <w:t xml:space="preserve">       </w:t>
      </w:r>
      <w:r>
        <w:rPr>
          <w:rFonts w:ascii="Palatino Linotype" w:eastAsia="標楷體" w:hAnsi="Palatino Linotype"/>
        </w:rPr>
        <w:t>國</w:t>
      </w:r>
      <w:r>
        <w:rPr>
          <w:rFonts w:ascii="Palatino Linotype" w:eastAsia="標楷體" w:hAnsi="Palatino Linotype"/>
        </w:rPr>
        <w:t xml:space="preserve">                   </w:t>
      </w:r>
      <w:r>
        <w:rPr>
          <w:rFonts w:ascii="Palatino Linotype" w:eastAsia="標楷體" w:hAnsi="Palatino Linotype"/>
        </w:rPr>
        <w:t>年</w:t>
      </w:r>
      <w:r>
        <w:rPr>
          <w:rFonts w:ascii="Palatino Linotype" w:eastAsia="標楷體" w:hAnsi="Palatino Linotype"/>
        </w:rPr>
        <w:t xml:space="preserve">        </w:t>
      </w:r>
      <w:r>
        <w:rPr>
          <w:rFonts w:ascii="Palatino Linotype" w:eastAsia="標楷體" w:hAnsi="Palatino Linotype"/>
        </w:rPr>
        <w:t xml:space="preserve">      </w:t>
      </w:r>
      <w:r>
        <w:rPr>
          <w:rFonts w:ascii="Palatino Linotype" w:eastAsia="標楷體" w:hAnsi="Palatino Linotype"/>
        </w:rPr>
        <w:t>月</w:t>
      </w:r>
      <w:r>
        <w:rPr>
          <w:rFonts w:ascii="Palatino Linotype" w:eastAsia="標楷體" w:hAnsi="Palatino Linotype"/>
        </w:rPr>
        <w:t xml:space="preserve">            </w:t>
      </w:r>
      <w:r>
        <w:rPr>
          <w:rFonts w:ascii="Palatino Linotype" w:eastAsia="標楷體" w:hAnsi="Palatino Linotype"/>
        </w:rPr>
        <w:t>日</w:t>
      </w:r>
    </w:p>
    <w:p w:rsidR="00C25E8E" w:rsidRDefault="00C25E8E">
      <w:pPr>
        <w:pStyle w:val="1"/>
        <w:spacing w:line="240" w:lineRule="auto"/>
        <w:ind w:left="0" w:right="1374"/>
        <w:jc w:val="both"/>
        <w:rPr>
          <w:rFonts w:ascii="標楷體" w:eastAsia="標楷體" w:hAnsi="標楷體" w:cs="標楷體"/>
          <w:b w:val="0"/>
          <w:sz w:val="32"/>
        </w:rPr>
      </w:pPr>
    </w:p>
    <w:p w:rsidR="00C25E8E" w:rsidRDefault="00344E3C">
      <w:pPr>
        <w:pageBreakBefore/>
        <w:spacing w:line="36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-329568</wp:posOffset>
            </wp:positionH>
            <wp:positionV relativeFrom="paragraph">
              <wp:posOffset>-5715</wp:posOffset>
            </wp:positionV>
            <wp:extent cx="809628" cy="381003"/>
            <wp:effectExtent l="0" t="0" r="9522" b="0"/>
            <wp:wrapNone/>
            <wp:docPr id="2" name="圖片 12" descr="螢幕擷取畫面 2022-12-14 122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8" cy="381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32"/>
          <w:szCs w:val="32"/>
        </w:rPr>
        <w:t>臺北市</w:t>
      </w:r>
      <w:r>
        <w:rPr>
          <w:rFonts w:ascii="標楷體" w:eastAsia="標楷體" w:hAnsi="標楷體"/>
          <w:b/>
          <w:sz w:val="32"/>
          <w:szCs w:val="32"/>
        </w:rPr>
        <w:t>112</w:t>
      </w:r>
      <w:r>
        <w:rPr>
          <w:rFonts w:ascii="標楷體" w:eastAsia="標楷體" w:hAnsi="標楷體"/>
          <w:b/>
          <w:sz w:val="32"/>
          <w:szCs w:val="32"/>
        </w:rPr>
        <w:t>學年度教育</w:t>
      </w:r>
      <w:proofErr w:type="gramStart"/>
      <w:r>
        <w:rPr>
          <w:rFonts w:ascii="標楷體" w:eastAsia="標楷體" w:hAnsi="標楷體"/>
          <w:b/>
          <w:sz w:val="32"/>
          <w:szCs w:val="32"/>
        </w:rPr>
        <w:t>盃</w:t>
      </w:r>
      <w:proofErr w:type="gramEnd"/>
      <w:r>
        <w:rPr>
          <w:rFonts w:ascii="標楷體" w:eastAsia="標楷體" w:hAnsi="標楷體"/>
          <w:b/>
          <w:sz w:val="32"/>
          <w:szCs w:val="32"/>
        </w:rPr>
        <w:t>國民小學羽球錦標賽教職員工組</w:t>
      </w:r>
    </w:p>
    <w:p w:rsidR="00C25E8E" w:rsidRDefault="00344E3C">
      <w:pPr>
        <w:spacing w:line="36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在職證明表</w:t>
      </w:r>
    </w:p>
    <w:p w:rsidR="00C25E8E" w:rsidRDefault="00344E3C">
      <w:pPr>
        <w:spacing w:after="18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單位名稱：臺北市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區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國民小學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1"/>
        <w:gridCol w:w="1921"/>
        <w:gridCol w:w="1922"/>
        <w:gridCol w:w="1922"/>
        <w:gridCol w:w="1922"/>
      </w:tblGrid>
      <w:tr w:rsidR="00C25E8E">
        <w:tblPrEx>
          <w:tblCellMar>
            <w:top w:w="0" w:type="dxa"/>
            <w:bottom w:w="0" w:type="dxa"/>
          </w:tblCellMar>
        </w:tblPrEx>
        <w:tc>
          <w:tcPr>
            <w:tcW w:w="197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</w:pPr>
            <w:r>
              <w:rPr>
                <w:rFonts w:ascii="標楷體" w:eastAsia="標楷體" w:hAnsi="標楷體"/>
              </w:rPr>
              <w:t>職稱：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19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19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</w:pPr>
            <w:r>
              <w:rPr>
                <w:rFonts w:ascii="標楷體" w:eastAsia="標楷體" w:hAnsi="標楷體"/>
              </w:rPr>
              <w:t>職稱：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19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19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</w:pPr>
            <w:r>
              <w:rPr>
                <w:rFonts w:ascii="標楷體" w:eastAsia="標楷體" w:hAnsi="標楷體"/>
              </w:rPr>
              <w:t>職稱：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C25E8E">
        <w:tblPrEx>
          <w:tblCellMar>
            <w:top w:w="0" w:type="dxa"/>
            <w:bottom w:w="0" w:type="dxa"/>
          </w:tblCellMar>
        </w:tblPrEx>
        <w:tc>
          <w:tcPr>
            <w:tcW w:w="19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C25E8E">
        <w:tblPrEx>
          <w:tblCellMar>
            <w:top w:w="0" w:type="dxa"/>
            <w:bottom w:w="0" w:type="dxa"/>
          </w:tblCellMar>
        </w:tblPrEx>
        <w:tc>
          <w:tcPr>
            <w:tcW w:w="19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</w:tr>
      <w:tr w:rsidR="00C25E8E">
        <w:tblPrEx>
          <w:tblCellMar>
            <w:top w:w="0" w:type="dxa"/>
            <w:bottom w:w="0" w:type="dxa"/>
          </w:tblCellMar>
        </w:tblPrEx>
        <w:tc>
          <w:tcPr>
            <w:tcW w:w="19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身份證字號</w:t>
            </w:r>
          </w:p>
        </w:tc>
      </w:tr>
      <w:tr w:rsidR="00C25E8E">
        <w:tblPrEx>
          <w:tblCellMar>
            <w:top w:w="0" w:type="dxa"/>
            <w:bottom w:w="0" w:type="dxa"/>
          </w:tblCellMar>
        </w:tblPrEx>
        <w:tc>
          <w:tcPr>
            <w:tcW w:w="19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C25E8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C25E8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C25E8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C25E8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C25E8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25E8E">
        <w:tblPrEx>
          <w:tblCellMar>
            <w:top w:w="0" w:type="dxa"/>
            <w:bottom w:w="0" w:type="dxa"/>
          </w:tblCellMar>
        </w:tblPrEx>
        <w:tc>
          <w:tcPr>
            <w:tcW w:w="19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E8E" w:rsidRDefault="00344E3C">
            <w:pPr>
              <w:spacing w:line="0" w:lineRule="atLeast"/>
              <w:ind w:righ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到職日期</w:t>
            </w:r>
          </w:p>
          <w:p w:rsidR="00C25E8E" w:rsidRDefault="00344E3C">
            <w:pPr>
              <w:spacing w:line="0" w:lineRule="atLeast"/>
              <w:ind w:righ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未中斷現仍在職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E8E" w:rsidRDefault="00344E3C">
            <w:pPr>
              <w:spacing w:line="0" w:lineRule="atLeast"/>
              <w:ind w:righ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到職日期</w:t>
            </w:r>
          </w:p>
          <w:p w:rsidR="00C25E8E" w:rsidRDefault="00344E3C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未中斷現仍在職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E8E" w:rsidRDefault="00344E3C">
            <w:pPr>
              <w:spacing w:line="0" w:lineRule="atLeast"/>
              <w:ind w:righ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到職日期</w:t>
            </w:r>
          </w:p>
          <w:p w:rsidR="00C25E8E" w:rsidRDefault="00344E3C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未中斷現仍在職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E8E" w:rsidRDefault="00344E3C">
            <w:pPr>
              <w:spacing w:line="0" w:lineRule="atLeast"/>
              <w:ind w:righ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到職日期</w:t>
            </w:r>
          </w:p>
          <w:p w:rsidR="00C25E8E" w:rsidRDefault="00344E3C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未中斷現仍在職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E8E" w:rsidRDefault="00344E3C">
            <w:pPr>
              <w:spacing w:line="0" w:lineRule="atLeast"/>
              <w:ind w:righ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到職日期</w:t>
            </w:r>
          </w:p>
          <w:p w:rsidR="00C25E8E" w:rsidRDefault="00344E3C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未中斷現仍在職</w:t>
            </w:r>
          </w:p>
        </w:tc>
      </w:tr>
      <w:tr w:rsidR="00C25E8E">
        <w:tblPrEx>
          <w:tblCellMar>
            <w:top w:w="0" w:type="dxa"/>
            <w:bottom w:w="0" w:type="dxa"/>
          </w:tblCellMar>
        </w:tblPrEx>
        <w:tc>
          <w:tcPr>
            <w:tcW w:w="19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  <w:jc w:val="right"/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C25E8E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9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C25E8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C25E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C25E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C25E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C25E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25E8E">
        <w:tblPrEx>
          <w:tblCellMar>
            <w:top w:w="0" w:type="dxa"/>
            <w:bottom w:w="0" w:type="dxa"/>
          </w:tblCellMar>
        </w:tblPrEx>
        <w:tc>
          <w:tcPr>
            <w:tcW w:w="19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</w:pPr>
            <w:r>
              <w:rPr>
                <w:rFonts w:ascii="標楷體" w:eastAsia="標楷體" w:hAnsi="標楷體"/>
              </w:rPr>
              <w:t>職稱：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</w:pPr>
            <w:r>
              <w:rPr>
                <w:rFonts w:ascii="標楷體" w:eastAsia="標楷體" w:hAnsi="標楷體"/>
              </w:rPr>
              <w:t>職稱：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</w:pPr>
            <w:r>
              <w:rPr>
                <w:rFonts w:ascii="標楷體" w:eastAsia="標楷體" w:hAnsi="標楷體"/>
              </w:rPr>
              <w:t>職稱：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C25E8E">
        <w:tblPrEx>
          <w:tblCellMar>
            <w:top w:w="0" w:type="dxa"/>
            <w:bottom w:w="0" w:type="dxa"/>
          </w:tblCellMar>
        </w:tblPrEx>
        <w:tc>
          <w:tcPr>
            <w:tcW w:w="19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C25E8E">
        <w:tblPrEx>
          <w:tblCellMar>
            <w:top w:w="0" w:type="dxa"/>
            <w:bottom w:w="0" w:type="dxa"/>
          </w:tblCellMar>
        </w:tblPrEx>
        <w:tc>
          <w:tcPr>
            <w:tcW w:w="19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生日：</w:t>
            </w:r>
          </w:p>
        </w:tc>
      </w:tr>
      <w:tr w:rsidR="00C25E8E">
        <w:tblPrEx>
          <w:tblCellMar>
            <w:top w:w="0" w:type="dxa"/>
            <w:bottom w:w="0" w:type="dxa"/>
          </w:tblCellMar>
        </w:tblPrEx>
        <w:tc>
          <w:tcPr>
            <w:tcW w:w="19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身份證字號</w:t>
            </w:r>
          </w:p>
        </w:tc>
      </w:tr>
      <w:tr w:rsidR="00C25E8E">
        <w:tblPrEx>
          <w:tblCellMar>
            <w:top w:w="0" w:type="dxa"/>
            <w:bottom w:w="0" w:type="dxa"/>
          </w:tblCellMar>
        </w:tblPrEx>
        <w:tc>
          <w:tcPr>
            <w:tcW w:w="19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C25E8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C25E8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C25E8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C25E8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C25E8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25E8E">
        <w:tblPrEx>
          <w:tblCellMar>
            <w:top w:w="0" w:type="dxa"/>
            <w:bottom w:w="0" w:type="dxa"/>
          </w:tblCellMar>
        </w:tblPrEx>
        <w:tc>
          <w:tcPr>
            <w:tcW w:w="19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E8E" w:rsidRDefault="00344E3C">
            <w:pPr>
              <w:spacing w:line="0" w:lineRule="atLeast"/>
              <w:ind w:righ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到職日期</w:t>
            </w:r>
          </w:p>
          <w:p w:rsidR="00C25E8E" w:rsidRDefault="00344E3C">
            <w:pPr>
              <w:spacing w:line="0" w:lineRule="atLeast"/>
              <w:ind w:righ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未中斷現仍在職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E8E" w:rsidRDefault="00344E3C">
            <w:pPr>
              <w:spacing w:line="0" w:lineRule="atLeast"/>
              <w:ind w:righ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到職日期</w:t>
            </w:r>
          </w:p>
          <w:p w:rsidR="00C25E8E" w:rsidRDefault="00344E3C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未中斷現仍在職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E8E" w:rsidRDefault="00344E3C">
            <w:pPr>
              <w:spacing w:line="0" w:lineRule="atLeast"/>
              <w:ind w:righ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到職日期</w:t>
            </w:r>
          </w:p>
          <w:p w:rsidR="00C25E8E" w:rsidRDefault="00344E3C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未中斷現仍在職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E8E" w:rsidRDefault="00344E3C">
            <w:pPr>
              <w:spacing w:line="0" w:lineRule="atLeast"/>
              <w:ind w:righ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到職日期</w:t>
            </w:r>
          </w:p>
          <w:p w:rsidR="00C25E8E" w:rsidRDefault="00344E3C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未中斷現仍在職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E8E" w:rsidRDefault="00344E3C">
            <w:pPr>
              <w:spacing w:line="0" w:lineRule="atLeast"/>
              <w:ind w:righ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到職日期</w:t>
            </w:r>
          </w:p>
          <w:p w:rsidR="00C25E8E" w:rsidRDefault="00344E3C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未中斷現仍在職</w:t>
            </w:r>
          </w:p>
        </w:tc>
      </w:tr>
      <w:tr w:rsidR="00C25E8E">
        <w:tblPrEx>
          <w:tblCellMar>
            <w:top w:w="0" w:type="dxa"/>
            <w:bottom w:w="0" w:type="dxa"/>
          </w:tblCellMar>
        </w:tblPrEx>
        <w:tc>
          <w:tcPr>
            <w:tcW w:w="19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344E3C">
            <w:pPr>
              <w:spacing w:line="0" w:lineRule="atLeast"/>
              <w:jc w:val="right"/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C25E8E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97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C25E8E">
            <w:pPr>
              <w:spacing w:line="0" w:lineRule="atLeast"/>
              <w:jc w:val="right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C25E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C25E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C25E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8E" w:rsidRDefault="00C25E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25E8E" w:rsidRDefault="00344E3C">
      <w:pPr>
        <w:spacing w:line="320" w:lineRule="exact"/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77467</wp:posOffset>
                </wp:positionV>
                <wp:extent cx="2021208" cy="2138681"/>
                <wp:effectExtent l="0" t="0" r="17142" b="13969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208" cy="213868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8" cap="flat">
                          <a:solidFill>
                            <a:srgbClr val="FF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txbx>
                        <w:txbxContent>
                          <w:p w:rsidR="00C25E8E" w:rsidRDefault="00344E3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學校關防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13.05pt;margin-top:6.1pt;width:159.15pt;height:168.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" strokecolor="red" strokeweight=".26467mm">
                <v:fill opacity="0"/>
                <v:textbox>
                  <w:txbxContent>
                    <w:p w:rsidR="00C25E8E" w:rsidRDefault="00344E3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學校關防</w:t>
                      </w:r>
                    </w:p>
                  </w:txbxContent>
                </v:textbox>
              </v:rect>
            </w:pict>
          </mc:Fallback>
        </mc:AlternateContent>
      </w:r>
    </w:p>
    <w:p w:rsidR="00C25E8E" w:rsidRDefault="00C25E8E">
      <w:pPr>
        <w:spacing w:line="320" w:lineRule="exact"/>
        <w:ind w:firstLine="2520"/>
        <w:rPr>
          <w:rFonts w:ascii="標楷體" w:eastAsia="標楷體" w:hAnsi="標楷體"/>
        </w:rPr>
      </w:pPr>
    </w:p>
    <w:p w:rsidR="00C25E8E" w:rsidRDefault="00344E3C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</w:t>
      </w:r>
      <w:r>
        <w:rPr>
          <w:rFonts w:ascii="標楷體" w:eastAsia="標楷體" w:hAnsi="標楷體"/>
        </w:rPr>
        <w:t>體育組長：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學</w:t>
      </w:r>
      <w:proofErr w:type="gramStart"/>
      <w:r>
        <w:rPr>
          <w:rFonts w:ascii="標楷體" w:eastAsia="標楷體" w:hAnsi="標楷體"/>
        </w:rPr>
        <w:t>務</w:t>
      </w:r>
      <w:proofErr w:type="gramEnd"/>
      <w:r>
        <w:rPr>
          <w:rFonts w:ascii="標楷體" w:eastAsia="標楷體" w:hAnsi="標楷體"/>
        </w:rPr>
        <w:t>主任：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人事主任：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校長：</w:t>
      </w:r>
    </w:p>
    <w:p w:rsidR="00C25E8E" w:rsidRDefault="00C25E8E">
      <w:pPr>
        <w:spacing w:line="320" w:lineRule="exact"/>
        <w:rPr>
          <w:rFonts w:ascii="標楷體" w:eastAsia="標楷體" w:hAnsi="標楷體"/>
        </w:rPr>
      </w:pPr>
    </w:p>
    <w:p w:rsidR="00C25E8E" w:rsidRDefault="00C25E8E">
      <w:pPr>
        <w:spacing w:line="320" w:lineRule="exact"/>
        <w:rPr>
          <w:rFonts w:ascii="標楷體" w:eastAsia="標楷體" w:hAnsi="標楷體"/>
        </w:rPr>
      </w:pPr>
    </w:p>
    <w:p w:rsidR="00C25E8E" w:rsidRDefault="00C25E8E">
      <w:pPr>
        <w:spacing w:line="320" w:lineRule="exact"/>
        <w:rPr>
          <w:rFonts w:ascii="標楷體" w:eastAsia="標楷體" w:hAnsi="標楷體"/>
        </w:rPr>
      </w:pPr>
    </w:p>
    <w:p w:rsidR="00C25E8E" w:rsidRDefault="00C25E8E">
      <w:pPr>
        <w:spacing w:line="320" w:lineRule="exact"/>
        <w:rPr>
          <w:rFonts w:ascii="標楷體" w:eastAsia="標楷體" w:hAnsi="標楷體"/>
        </w:rPr>
      </w:pPr>
    </w:p>
    <w:p w:rsidR="00C25E8E" w:rsidRDefault="00344E3C">
      <w:pPr>
        <w:ind w:right="480" w:firstLine="3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中華民國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日</w:t>
      </w:r>
    </w:p>
    <w:p w:rsidR="00C25E8E" w:rsidRDefault="00344E3C">
      <w:pPr>
        <w:spacing w:line="0" w:lineRule="atLeas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-339727</wp:posOffset>
            </wp:positionH>
            <wp:positionV relativeFrom="paragraph">
              <wp:posOffset>-5084</wp:posOffset>
            </wp:positionV>
            <wp:extent cx="819146" cy="400050"/>
            <wp:effectExtent l="0" t="0" r="4" b="0"/>
            <wp:wrapNone/>
            <wp:docPr id="4" name="圖片 13" descr="螢幕擷取畫面 2022-12-14 122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46" cy="4000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32"/>
          <w:szCs w:val="32"/>
        </w:rPr>
        <w:t>臺北市</w:t>
      </w:r>
      <w:r>
        <w:rPr>
          <w:rFonts w:ascii="標楷體" w:eastAsia="標楷體" w:hAnsi="標楷體"/>
          <w:b/>
          <w:sz w:val="32"/>
          <w:szCs w:val="32"/>
        </w:rPr>
        <w:t>112</w:t>
      </w:r>
      <w:r>
        <w:rPr>
          <w:rFonts w:ascii="標楷體" w:eastAsia="標楷體" w:hAnsi="標楷體"/>
          <w:b/>
          <w:sz w:val="32"/>
          <w:szCs w:val="32"/>
        </w:rPr>
        <w:t>學年度教育</w:t>
      </w:r>
      <w:proofErr w:type="gramStart"/>
      <w:r>
        <w:rPr>
          <w:rFonts w:ascii="標楷體" w:eastAsia="標楷體" w:hAnsi="標楷體"/>
          <w:b/>
          <w:sz w:val="32"/>
          <w:szCs w:val="32"/>
        </w:rPr>
        <w:t>盃</w:t>
      </w:r>
      <w:proofErr w:type="gramEnd"/>
      <w:r>
        <w:rPr>
          <w:rFonts w:ascii="標楷體" w:eastAsia="標楷體" w:hAnsi="標楷體"/>
          <w:b/>
          <w:sz w:val="32"/>
          <w:szCs w:val="32"/>
        </w:rPr>
        <w:t>國民小學羽球錦標賽學童組</w:t>
      </w:r>
    </w:p>
    <w:p w:rsidR="00C25E8E" w:rsidRDefault="00344E3C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在學證明書</w:t>
      </w:r>
    </w:p>
    <w:p w:rsidR="00C25E8E" w:rsidRDefault="00344E3C">
      <w:pPr>
        <w:spacing w:line="370" w:lineRule="exact"/>
        <w:ind w:firstLine="482"/>
      </w:pPr>
      <w:r>
        <w:rPr>
          <w:rFonts w:ascii="標楷體" w:eastAsia="標楷體" w:hAnsi="標楷體"/>
        </w:rPr>
        <w:t>以下學生皆為本校的學生，具有就讀學校</w:t>
      </w:r>
      <w:r>
        <w:rPr>
          <w:rFonts w:ascii="標楷體" w:eastAsia="標楷體" w:hAnsi="標楷體"/>
          <w:u w:val="single"/>
        </w:rPr>
        <w:t>連續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年以上之學籍者（</w:t>
      </w:r>
      <w:r>
        <w:rPr>
          <w:rFonts w:ascii="標楷體" w:eastAsia="標楷體" w:hAnsi="標楷體"/>
          <w:u w:val="wave"/>
        </w:rPr>
        <w:t>111</w:t>
      </w:r>
      <w:r>
        <w:rPr>
          <w:rFonts w:ascii="標楷體" w:eastAsia="標楷體" w:hAnsi="標楷體"/>
          <w:u w:val="wave"/>
        </w:rPr>
        <w:t>學年度第</w:t>
      </w:r>
      <w:r>
        <w:rPr>
          <w:rFonts w:ascii="標楷體" w:eastAsia="標楷體" w:hAnsi="標楷體"/>
          <w:u w:val="wave"/>
        </w:rPr>
        <w:t>2</w:t>
      </w:r>
      <w:r>
        <w:rPr>
          <w:rFonts w:ascii="標楷體" w:eastAsia="標楷體" w:hAnsi="標楷體"/>
          <w:u w:val="wave"/>
        </w:rPr>
        <w:t>學期開學日即於代表學校就學，設有學籍，現仍在學者）</w:t>
      </w:r>
      <w:r>
        <w:rPr>
          <w:rFonts w:ascii="標楷體" w:eastAsia="標楷體" w:hAnsi="標楷體"/>
        </w:rPr>
        <w:t>為限，學校統一開據此證明為</w:t>
      </w:r>
      <w:proofErr w:type="gramStart"/>
      <w:r>
        <w:rPr>
          <w:rFonts w:ascii="標楷體" w:eastAsia="標楷體" w:hAnsi="標楷體"/>
        </w:rPr>
        <w:t>憑</w:t>
      </w:r>
      <w:proofErr w:type="gramEnd"/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表格不足可自行延伸</w:t>
      </w:r>
      <w:r>
        <w:rPr>
          <w:rFonts w:ascii="標楷體" w:eastAsia="標楷體" w:hAnsi="標楷體"/>
        </w:rPr>
        <w:t>)</w:t>
      </w:r>
    </w:p>
    <w:tbl>
      <w:tblPr>
        <w:tblW w:w="97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4"/>
        <w:gridCol w:w="1944"/>
        <w:gridCol w:w="1944"/>
        <w:gridCol w:w="1944"/>
        <w:gridCol w:w="1944"/>
      </w:tblGrid>
      <w:tr w:rsidR="00C25E8E">
        <w:tblPrEx>
          <w:tblCellMar>
            <w:top w:w="0" w:type="dxa"/>
            <w:bottom w:w="0" w:type="dxa"/>
          </w:tblCellMar>
        </w:tblPrEx>
        <w:trPr>
          <w:cantSplit/>
          <w:trHeight w:val="2329"/>
          <w:tblHeader/>
        </w:trPr>
        <w:tc>
          <w:tcPr>
            <w:tcW w:w="1944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C25E8E">
            <w:pPr>
              <w:widowControl/>
              <w:rPr>
                <w:rFonts w:eastAsia="標楷體"/>
              </w:rPr>
            </w:pPr>
          </w:p>
        </w:tc>
        <w:tc>
          <w:tcPr>
            <w:tcW w:w="194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C25E8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4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C25E8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4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C25E8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4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C25E8E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25E8E">
        <w:tblPrEx>
          <w:tblCellMar>
            <w:top w:w="0" w:type="dxa"/>
            <w:bottom w:w="0" w:type="dxa"/>
          </w:tblCellMar>
        </w:tblPrEx>
        <w:trPr>
          <w:cantSplit/>
          <w:trHeight w:val="449"/>
          <w:tblHeader/>
        </w:trPr>
        <w:tc>
          <w:tcPr>
            <w:tcW w:w="194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姓名：</w:t>
            </w:r>
          </w:p>
          <w:p w:rsidR="00C25E8E" w:rsidRDefault="00344E3C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出生年月日：</w:t>
            </w:r>
          </w:p>
          <w:p w:rsidR="00C25E8E" w:rsidRDefault="00344E3C">
            <w:pPr>
              <w:spacing w:line="0" w:lineRule="atLeast"/>
              <w:jc w:val="both"/>
            </w:pPr>
            <w:r>
              <w:rPr>
                <w:rFonts w:eastAsia="標楷體"/>
                <w:sz w:val="16"/>
                <w:szCs w:val="16"/>
              </w:rPr>
              <w:t>就讀日期：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姓名：</w:t>
            </w:r>
          </w:p>
          <w:p w:rsidR="00C25E8E" w:rsidRDefault="00344E3C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出生年月日：</w:t>
            </w:r>
          </w:p>
          <w:p w:rsidR="00C25E8E" w:rsidRDefault="00344E3C">
            <w:pPr>
              <w:spacing w:line="0" w:lineRule="atLeast"/>
              <w:jc w:val="both"/>
            </w:pPr>
            <w:r>
              <w:rPr>
                <w:rFonts w:eastAsia="標楷體"/>
                <w:sz w:val="16"/>
                <w:szCs w:val="16"/>
              </w:rPr>
              <w:t>就讀日期：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姓名：</w:t>
            </w:r>
          </w:p>
          <w:p w:rsidR="00C25E8E" w:rsidRDefault="00344E3C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出生年月日：</w:t>
            </w:r>
          </w:p>
          <w:p w:rsidR="00C25E8E" w:rsidRDefault="00344E3C">
            <w:pPr>
              <w:spacing w:line="0" w:lineRule="atLeast"/>
              <w:jc w:val="both"/>
            </w:pPr>
            <w:r>
              <w:rPr>
                <w:rFonts w:eastAsia="標楷體"/>
                <w:sz w:val="16"/>
                <w:szCs w:val="16"/>
              </w:rPr>
              <w:t>就讀日期：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姓名：</w:t>
            </w:r>
          </w:p>
          <w:p w:rsidR="00C25E8E" w:rsidRDefault="00344E3C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出生年月日：</w:t>
            </w:r>
          </w:p>
          <w:p w:rsidR="00C25E8E" w:rsidRDefault="00344E3C">
            <w:pPr>
              <w:spacing w:line="0" w:lineRule="atLeast"/>
              <w:jc w:val="both"/>
            </w:pPr>
            <w:r>
              <w:rPr>
                <w:rFonts w:eastAsia="標楷體"/>
                <w:sz w:val="16"/>
                <w:szCs w:val="16"/>
              </w:rPr>
              <w:t>就讀日期：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姓名：</w:t>
            </w:r>
          </w:p>
          <w:p w:rsidR="00C25E8E" w:rsidRDefault="00344E3C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出生年月日：</w:t>
            </w:r>
          </w:p>
          <w:p w:rsidR="00C25E8E" w:rsidRDefault="00344E3C">
            <w:pPr>
              <w:spacing w:line="0" w:lineRule="atLeast"/>
              <w:jc w:val="both"/>
            </w:pPr>
            <w:r>
              <w:rPr>
                <w:rFonts w:eastAsia="標楷體"/>
                <w:sz w:val="16"/>
                <w:szCs w:val="16"/>
              </w:rPr>
              <w:t>就讀日期：</w:t>
            </w:r>
          </w:p>
        </w:tc>
      </w:tr>
      <w:tr w:rsidR="00C25E8E">
        <w:tblPrEx>
          <w:tblCellMar>
            <w:top w:w="0" w:type="dxa"/>
            <w:bottom w:w="0" w:type="dxa"/>
          </w:tblCellMar>
        </w:tblPrEx>
        <w:trPr>
          <w:cantSplit/>
          <w:trHeight w:val="2257"/>
          <w:tblHeader/>
        </w:trPr>
        <w:tc>
          <w:tcPr>
            <w:tcW w:w="194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C25E8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C25E8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C25E8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C25E8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C25E8E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25E8E">
        <w:tblPrEx>
          <w:tblCellMar>
            <w:top w:w="0" w:type="dxa"/>
            <w:bottom w:w="0" w:type="dxa"/>
          </w:tblCellMar>
        </w:tblPrEx>
        <w:trPr>
          <w:cantSplit/>
          <w:trHeight w:val="532"/>
          <w:tblHeader/>
        </w:trPr>
        <w:tc>
          <w:tcPr>
            <w:tcW w:w="194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姓名：</w:t>
            </w:r>
          </w:p>
          <w:p w:rsidR="00C25E8E" w:rsidRDefault="00344E3C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出生年月日：</w:t>
            </w:r>
          </w:p>
          <w:p w:rsidR="00C25E8E" w:rsidRDefault="00344E3C">
            <w:pPr>
              <w:spacing w:line="0" w:lineRule="atLeast"/>
              <w:jc w:val="both"/>
            </w:pPr>
            <w:r>
              <w:rPr>
                <w:rFonts w:eastAsia="標楷體"/>
                <w:sz w:val="16"/>
                <w:szCs w:val="16"/>
              </w:rPr>
              <w:t>就讀日期：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姓名：</w:t>
            </w:r>
          </w:p>
          <w:p w:rsidR="00C25E8E" w:rsidRDefault="00344E3C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出生年月日：</w:t>
            </w:r>
          </w:p>
          <w:p w:rsidR="00C25E8E" w:rsidRDefault="00344E3C">
            <w:pPr>
              <w:spacing w:line="0" w:lineRule="atLeast"/>
              <w:jc w:val="both"/>
            </w:pPr>
            <w:r>
              <w:rPr>
                <w:rFonts w:eastAsia="標楷體"/>
                <w:sz w:val="16"/>
                <w:szCs w:val="16"/>
              </w:rPr>
              <w:t>就讀日期：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姓名：</w:t>
            </w:r>
          </w:p>
          <w:p w:rsidR="00C25E8E" w:rsidRDefault="00344E3C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出生年月日：</w:t>
            </w:r>
          </w:p>
          <w:p w:rsidR="00C25E8E" w:rsidRDefault="00344E3C">
            <w:pPr>
              <w:spacing w:line="0" w:lineRule="atLeast"/>
              <w:jc w:val="both"/>
            </w:pPr>
            <w:r>
              <w:rPr>
                <w:rFonts w:eastAsia="標楷體"/>
                <w:sz w:val="16"/>
                <w:szCs w:val="16"/>
              </w:rPr>
              <w:t>就讀日期：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姓名：</w:t>
            </w:r>
          </w:p>
          <w:p w:rsidR="00C25E8E" w:rsidRDefault="00344E3C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出生年月日：</w:t>
            </w:r>
          </w:p>
          <w:p w:rsidR="00C25E8E" w:rsidRDefault="00344E3C">
            <w:pPr>
              <w:spacing w:line="0" w:lineRule="atLeast"/>
              <w:jc w:val="both"/>
            </w:pPr>
            <w:r>
              <w:rPr>
                <w:rFonts w:eastAsia="標楷體"/>
                <w:sz w:val="16"/>
                <w:szCs w:val="16"/>
              </w:rPr>
              <w:t>就讀日期：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姓名：</w:t>
            </w:r>
          </w:p>
          <w:p w:rsidR="00C25E8E" w:rsidRDefault="00344E3C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出生年月日：</w:t>
            </w:r>
          </w:p>
          <w:p w:rsidR="00C25E8E" w:rsidRDefault="00344E3C">
            <w:pPr>
              <w:spacing w:line="0" w:lineRule="atLeast"/>
              <w:jc w:val="both"/>
            </w:pPr>
            <w:r>
              <w:rPr>
                <w:rFonts w:eastAsia="標楷體"/>
                <w:sz w:val="16"/>
                <w:szCs w:val="16"/>
              </w:rPr>
              <w:t>就讀日期：</w:t>
            </w:r>
          </w:p>
        </w:tc>
      </w:tr>
      <w:tr w:rsidR="00C25E8E">
        <w:tblPrEx>
          <w:tblCellMar>
            <w:top w:w="0" w:type="dxa"/>
            <w:bottom w:w="0" w:type="dxa"/>
          </w:tblCellMar>
        </w:tblPrEx>
        <w:trPr>
          <w:cantSplit/>
          <w:trHeight w:val="2202"/>
          <w:tblHeader/>
        </w:trPr>
        <w:tc>
          <w:tcPr>
            <w:tcW w:w="194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C25E8E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C25E8E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C25E8E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C25E8E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C25E8E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</w:p>
        </w:tc>
      </w:tr>
      <w:tr w:rsidR="00C25E8E">
        <w:tblPrEx>
          <w:tblCellMar>
            <w:top w:w="0" w:type="dxa"/>
            <w:bottom w:w="0" w:type="dxa"/>
          </w:tblCellMar>
        </w:tblPrEx>
        <w:trPr>
          <w:cantSplit/>
          <w:trHeight w:val="509"/>
          <w:tblHeader/>
        </w:trPr>
        <w:tc>
          <w:tcPr>
            <w:tcW w:w="194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姓名：</w:t>
            </w:r>
          </w:p>
          <w:p w:rsidR="00C25E8E" w:rsidRDefault="00344E3C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出生年月日：</w:t>
            </w:r>
          </w:p>
          <w:p w:rsidR="00C25E8E" w:rsidRDefault="00344E3C">
            <w:pPr>
              <w:spacing w:line="0" w:lineRule="atLeast"/>
              <w:jc w:val="both"/>
            </w:pPr>
            <w:r>
              <w:rPr>
                <w:rFonts w:eastAsia="標楷體"/>
                <w:sz w:val="16"/>
                <w:szCs w:val="16"/>
              </w:rPr>
              <w:t>就讀日期：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姓名：</w:t>
            </w:r>
          </w:p>
          <w:p w:rsidR="00C25E8E" w:rsidRDefault="00344E3C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出生年月日：</w:t>
            </w:r>
          </w:p>
          <w:p w:rsidR="00C25E8E" w:rsidRDefault="00344E3C">
            <w:pPr>
              <w:spacing w:line="0" w:lineRule="atLeast"/>
              <w:jc w:val="both"/>
            </w:pPr>
            <w:r>
              <w:rPr>
                <w:rFonts w:eastAsia="標楷體"/>
                <w:sz w:val="16"/>
                <w:szCs w:val="16"/>
              </w:rPr>
              <w:t>就讀日期：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姓名：</w:t>
            </w:r>
          </w:p>
          <w:p w:rsidR="00C25E8E" w:rsidRDefault="00344E3C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出生年月日：</w:t>
            </w:r>
          </w:p>
          <w:p w:rsidR="00C25E8E" w:rsidRDefault="00344E3C">
            <w:pPr>
              <w:spacing w:line="0" w:lineRule="atLeast"/>
              <w:jc w:val="both"/>
            </w:pPr>
            <w:r>
              <w:rPr>
                <w:rFonts w:eastAsia="標楷體"/>
                <w:sz w:val="16"/>
                <w:szCs w:val="16"/>
              </w:rPr>
              <w:t>就讀日期：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姓名：</w:t>
            </w:r>
          </w:p>
          <w:p w:rsidR="00C25E8E" w:rsidRDefault="00344E3C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出生年月日：</w:t>
            </w:r>
          </w:p>
          <w:p w:rsidR="00C25E8E" w:rsidRDefault="00344E3C">
            <w:pPr>
              <w:spacing w:line="0" w:lineRule="atLeast"/>
              <w:jc w:val="both"/>
            </w:pPr>
            <w:r>
              <w:rPr>
                <w:rFonts w:eastAsia="標楷體"/>
                <w:sz w:val="16"/>
                <w:szCs w:val="16"/>
              </w:rPr>
              <w:t>就讀日期：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E8E" w:rsidRDefault="00344E3C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姓名：</w:t>
            </w:r>
          </w:p>
          <w:p w:rsidR="00C25E8E" w:rsidRDefault="00344E3C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出生年月日：</w:t>
            </w:r>
          </w:p>
          <w:p w:rsidR="00C25E8E" w:rsidRDefault="00344E3C">
            <w:pPr>
              <w:spacing w:line="0" w:lineRule="atLeast"/>
              <w:jc w:val="both"/>
            </w:pPr>
            <w:r>
              <w:rPr>
                <w:rFonts w:eastAsia="標楷體"/>
                <w:sz w:val="16"/>
                <w:szCs w:val="16"/>
              </w:rPr>
              <w:t>就讀日期：</w:t>
            </w:r>
          </w:p>
        </w:tc>
      </w:tr>
    </w:tbl>
    <w:p w:rsidR="00C25E8E" w:rsidRDefault="00344E3C">
      <w:pPr>
        <w:spacing w:line="0" w:lineRule="atLeast"/>
        <w:ind w:left="2400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139702</wp:posOffset>
                </wp:positionV>
                <wp:extent cx="2021208" cy="2138681"/>
                <wp:effectExtent l="0" t="0" r="17142" b="13969"/>
                <wp:wrapNone/>
                <wp:docPr id="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208" cy="213868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8" cap="flat">
                          <a:solidFill>
                            <a:srgbClr val="FF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txbx>
                        <w:txbxContent>
                          <w:p w:rsidR="00C25E8E" w:rsidRDefault="00344E3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學校關防</w:t>
                            </w:r>
                          </w:p>
                          <w:p w:rsidR="00C25E8E" w:rsidRDefault="00C25E8E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7" style="position:absolute;left:0;text-align:left;margin-left:.45pt;margin-top:11pt;width:159.15pt;height:168.4pt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" strokecolor="red" strokeweight=".26467mm">
                <v:fill opacity="0"/>
                <v:textbox>
                  <w:txbxContent>
                    <w:p w:rsidR="00C25E8E" w:rsidRDefault="00344E3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學校關防</w:t>
                      </w:r>
                    </w:p>
                    <w:p w:rsidR="00C25E8E" w:rsidRDefault="00C25E8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25E8E" w:rsidRDefault="00344E3C">
      <w:pPr>
        <w:spacing w:line="0" w:lineRule="atLeast"/>
        <w:ind w:left="2400"/>
        <w:rPr>
          <w:rFonts w:eastAsia="標楷體"/>
        </w:rPr>
      </w:pPr>
      <w:r>
        <w:rPr>
          <w:rFonts w:eastAsia="標楷體"/>
        </w:rPr>
        <w:t xml:space="preserve">                   </w:t>
      </w:r>
    </w:p>
    <w:p w:rsidR="00C25E8E" w:rsidRDefault="00344E3C">
      <w:pPr>
        <w:spacing w:line="0" w:lineRule="atLeast"/>
        <w:ind w:left="2400"/>
      </w:pPr>
      <w:r>
        <w:rPr>
          <w:rFonts w:eastAsia="標楷體"/>
        </w:rPr>
        <w:t xml:space="preserve">                      </w:t>
      </w:r>
      <w:r>
        <w:rPr>
          <w:rFonts w:eastAsia="標楷體"/>
        </w:rPr>
        <w:t>體育組長：</w:t>
      </w:r>
      <w:r>
        <w:rPr>
          <w:rFonts w:eastAsia="標楷體"/>
        </w:rPr>
        <w:t xml:space="preserve">            </w:t>
      </w:r>
      <w:r>
        <w:rPr>
          <w:rFonts w:eastAsia="標楷體"/>
        </w:rPr>
        <w:t>註冊組長：</w:t>
      </w:r>
      <w:r>
        <w:rPr>
          <w:rFonts w:eastAsia="標楷體"/>
        </w:rPr>
        <w:t xml:space="preserve">                  </w:t>
      </w:r>
      <w:r>
        <w:rPr>
          <w:rFonts w:eastAsia="標楷體"/>
        </w:rPr>
        <w:t>校長：</w:t>
      </w:r>
    </w:p>
    <w:p w:rsidR="00C25E8E" w:rsidRDefault="00C25E8E">
      <w:pPr>
        <w:spacing w:line="0" w:lineRule="atLeast"/>
        <w:ind w:left="2400"/>
        <w:rPr>
          <w:rFonts w:eastAsia="標楷體"/>
        </w:rPr>
      </w:pPr>
    </w:p>
    <w:p w:rsidR="00C25E8E" w:rsidRDefault="00C25E8E">
      <w:pPr>
        <w:spacing w:line="0" w:lineRule="atLeast"/>
        <w:ind w:left="2400"/>
        <w:rPr>
          <w:rFonts w:eastAsia="標楷體"/>
        </w:rPr>
      </w:pPr>
    </w:p>
    <w:p w:rsidR="00C25E8E" w:rsidRDefault="00344E3C">
      <w:pPr>
        <w:spacing w:line="0" w:lineRule="atLeast"/>
        <w:ind w:left="2400"/>
        <w:rPr>
          <w:rFonts w:eastAsia="標楷體"/>
        </w:rPr>
      </w:pPr>
      <w:r>
        <w:rPr>
          <w:rFonts w:eastAsia="標楷體"/>
        </w:rPr>
        <w:t xml:space="preserve"> </w:t>
      </w:r>
    </w:p>
    <w:p w:rsidR="00C25E8E" w:rsidRDefault="00344E3C">
      <w:pPr>
        <w:spacing w:line="0" w:lineRule="atLeast"/>
        <w:ind w:left="2400"/>
        <w:rPr>
          <w:rFonts w:eastAsia="標楷體"/>
        </w:rPr>
      </w:pPr>
      <w:r>
        <w:rPr>
          <w:rFonts w:eastAsia="標楷體"/>
        </w:rPr>
        <w:t xml:space="preserve">                      </w:t>
      </w:r>
      <w:r>
        <w:rPr>
          <w:rFonts w:eastAsia="標楷體"/>
        </w:rPr>
        <w:t>學</w:t>
      </w:r>
      <w:proofErr w:type="gramStart"/>
      <w:r>
        <w:rPr>
          <w:rFonts w:eastAsia="標楷體"/>
        </w:rPr>
        <w:t>務</w:t>
      </w:r>
      <w:proofErr w:type="gramEnd"/>
      <w:r>
        <w:rPr>
          <w:rFonts w:eastAsia="標楷體"/>
        </w:rPr>
        <w:t>主任：</w:t>
      </w:r>
      <w:r>
        <w:rPr>
          <w:rFonts w:eastAsia="標楷體"/>
        </w:rPr>
        <w:t xml:space="preserve">            </w:t>
      </w:r>
      <w:r>
        <w:rPr>
          <w:rFonts w:eastAsia="標楷體"/>
        </w:rPr>
        <w:t>教務主任：</w:t>
      </w:r>
    </w:p>
    <w:p w:rsidR="00C25E8E" w:rsidRDefault="00C25E8E">
      <w:pPr>
        <w:spacing w:line="0" w:lineRule="atLeast"/>
        <w:ind w:left="2400"/>
        <w:rPr>
          <w:rFonts w:eastAsia="標楷體"/>
        </w:rPr>
      </w:pPr>
    </w:p>
    <w:p w:rsidR="00C25E8E" w:rsidRDefault="00C25E8E">
      <w:pPr>
        <w:spacing w:line="0" w:lineRule="atLeast"/>
        <w:ind w:left="2400"/>
        <w:rPr>
          <w:rFonts w:eastAsia="標楷體"/>
        </w:rPr>
      </w:pPr>
    </w:p>
    <w:p w:rsidR="00C25E8E" w:rsidRDefault="00C25E8E">
      <w:pPr>
        <w:spacing w:line="0" w:lineRule="atLeast"/>
        <w:ind w:left="2400"/>
        <w:rPr>
          <w:rFonts w:eastAsia="標楷體"/>
        </w:rPr>
      </w:pPr>
    </w:p>
    <w:p w:rsidR="00C25E8E" w:rsidRDefault="00344E3C">
      <w:pPr>
        <w:ind w:right="480" w:firstLine="3960"/>
      </w:pPr>
      <w:r>
        <w:rPr>
          <w:rFonts w:eastAsia="標楷體"/>
        </w:rPr>
        <w:t xml:space="preserve">               </w:t>
      </w:r>
      <w:r>
        <w:rPr>
          <w:rFonts w:ascii="標楷體" w:eastAsia="標楷體" w:hAnsi="標楷體"/>
        </w:rPr>
        <w:t>中華民國</w:t>
      </w: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日</w:t>
      </w:r>
    </w:p>
    <w:p w:rsidR="00C25E8E" w:rsidRDefault="00344E3C">
      <w:pPr>
        <w:pStyle w:val="a3"/>
        <w:tabs>
          <w:tab w:val="left" w:pos="600"/>
        </w:tabs>
        <w:snapToGrid w:val="0"/>
        <w:spacing w:line="360" w:lineRule="auto"/>
      </w:pPr>
      <w:r>
        <w:rPr>
          <w:rFonts w:ascii="Times New Roman" w:eastAsia="標楷體" w:hAnsi="Times New Roman"/>
          <w:sz w:val="32"/>
          <w:szCs w:val="24"/>
        </w:rPr>
        <w:lastRenderedPageBreak/>
        <w:t>附件四</w:t>
      </w:r>
      <w:r>
        <w:rPr>
          <w:rFonts w:ascii="標楷體" w:eastAsia="標楷體" w:hAnsi="標楷體"/>
          <w:sz w:val="32"/>
        </w:rPr>
        <w:t>臺北市</w:t>
      </w:r>
      <w:r>
        <w:rPr>
          <w:rFonts w:ascii="標楷體" w:eastAsia="標楷體" w:hAnsi="標楷體"/>
          <w:sz w:val="32"/>
        </w:rPr>
        <w:t>112</w:t>
      </w:r>
      <w:r>
        <w:rPr>
          <w:rFonts w:ascii="標楷體" w:eastAsia="標楷體" w:hAnsi="標楷體"/>
          <w:sz w:val="32"/>
        </w:rPr>
        <w:t>學年度教育</w:t>
      </w:r>
      <w:proofErr w:type="gramStart"/>
      <w:r>
        <w:rPr>
          <w:rFonts w:ascii="標楷體" w:eastAsia="標楷體" w:hAnsi="標楷體"/>
          <w:sz w:val="32"/>
        </w:rPr>
        <w:t>盃</w:t>
      </w:r>
      <w:proofErr w:type="gramEnd"/>
      <w:r>
        <w:rPr>
          <w:rFonts w:ascii="標楷體" w:eastAsia="標楷體" w:hAnsi="標楷體"/>
          <w:sz w:val="32"/>
        </w:rPr>
        <w:t>國民小學羽球錦標賽競賽事項申訴書</w:t>
      </w:r>
    </w:p>
    <w:tbl>
      <w:tblPr>
        <w:tblW w:w="10164" w:type="dxa"/>
        <w:tblInd w:w="-2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5"/>
        <w:gridCol w:w="581"/>
        <w:gridCol w:w="2552"/>
        <w:gridCol w:w="1309"/>
        <w:gridCol w:w="768"/>
        <w:gridCol w:w="853"/>
        <w:gridCol w:w="874"/>
        <w:gridCol w:w="1962"/>
      </w:tblGrid>
      <w:tr w:rsidR="00C25E8E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E8E" w:rsidRDefault="00344E3C">
            <w:pPr>
              <w:pStyle w:val="TableParagraph"/>
              <w:spacing w:before="199"/>
              <w:ind w:left="110"/>
            </w:pPr>
            <w:r>
              <w:rPr>
                <w:rFonts w:ascii="標楷體" w:eastAsia="標楷體" w:hAnsi="標楷體" w:cs="微軟正黑體"/>
                <w:sz w:val="28"/>
              </w:rPr>
              <w:t>申訴單位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E8E" w:rsidRDefault="00C25E8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E8E" w:rsidRDefault="00344E3C">
            <w:pPr>
              <w:pStyle w:val="TableParagraph"/>
              <w:spacing w:before="199"/>
              <w:ind w:left="107"/>
            </w:pPr>
            <w:r>
              <w:rPr>
                <w:rFonts w:ascii="標楷體" w:eastAsia="標楷體" w:hAnsi="標楷體" w:cs="微軟正黑體"/>
                <w:sz w:val="28"/>
              </w:rPr>
              <w:t>職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cs="微軟正黑體"/>
                <w:sz w:val="28"/>
              </w:rPr>
              <w:t>稱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E8E" w:rsidRDefault="00C25E8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E8E" w:rsidRDefault="00344E3C">
            <w:pPr>
              <w:pStyle w:val="TableParagraph"/>
              <w:spacing w:before="199"/>
              <w:ind w:left="106"/>
            </w:pPr>
            <w:r>
              <w:rPr>
                <w:rFonts w:ascii="標楷體" w:eastAsia="標楷體" w:hAnsi="標楷體" w:cs="微軟正黑體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cs="微軟正黑體"/>
                <w:sz w:val="28"/>
              </w:rPr>
              <w:t>名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E8E" w:rsidRDefault="00C25E8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C25E8E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E8E" w:rsidRDefault="00C25E8E">
            <w:pPr>
              <w:pStyle w:val="TableParagraph"/>
              <w:spacing w:before="15"/>
              <w:rPr>
                <w:rFonts w:ascii="標楷體" w:eastAsia="標楷體" w:hAnsi="標楷體"/>
                <w:b/>
                <w:sz w:val="24"/>
              </w:rPr>
            </w:pPr>
          </w:p>
          <w:p w:rsidR="00C25E8E" w:rsidRDefault="00344E3C">
            <w:pPr>
              <w:pStyle w:val="TableParagraph"/>
              <w:ind w:left="1581" w:right="1567"/>
              <w:jc w:val="center"/>
            </w:pPr>
            <w:r>
              <w:rPr>
                <w:rFonts w:ascii="標楷體" w:eastAsia="標楷體" w:hAnsi="標楷體" w:cs="微軟正黑體"/>
                <w:sz w:val="28"/>
              </w:rPr>
              <w:t>提出時間</w:t>
            </w:r>
          </w:p>
        </w:tc>
        <w:tc>
          <w:tcPr>
            <w:tcW w:w="5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E8E" w:rsidRDefault="00C25E8E">
            <w:pPr>
              <w:pStyle w:val="TableParagraph"/>
              <w:spacing w:before="15"/>
              <w:rPr>
                <w:rFonts w:ascii="標楷體" w:eastAsia="標楷體" w:hAnsi="標楷體"/>
                <w:b/>
                <w:sz w:val="24"/>
              </w:rPr>
            </w:pPr>
          </w:p>
          <w:p w:rsidR="00C25E8E" w:rsidRDefault="00344E3C">
            <w:pPr>
              <w:pStyle w:val="TableParagraph"/>
              <w:tabs>
                <w:tab w:val="left" w:pos="1547"/>
                <w:tab w:val="left" w:pos="2387"/>
                <w:tab w:val="left" w:pos="3228"/>
                <w:tab w:val="left" w:pos="4068"/>
              </w:tabs>
              <w:ind w:left="708"/>
            </w:pPr>
            <w:r>
              <w:rPr>
                <w:rFonts w:ascii="標楷體" w:eastAsia="標楷體" w:hAnsi="標楷體" w:cs="微軟正黑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 w:cs="微軟正黑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 w:cs="微軟正黑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 w:cs="微軟正黑體"/>
                <w:sz w:val="28"/>
              </w:rPr>
              <w:t>時</w:t>
            </w:r>
            <w:r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 w:cs="微軟正黑體"/>
                <w:sz w:val="28"/>
              </w:rPr>
              <w:t>分</w:t>
            </w:r>
          </w:p>
        </w:tc>
      </w:tr>
      <w:tr w:rsidR="00C25E8E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E8E" w:rsidRDefault="00C25E8E">
            <w:pPr>
              <w:pStyle w:val="TableParagraph"/>
              <w:spacing w:before="4"/>
              <w:rPr>
                <w:rFonts w:ascii="標楷體" w:eastAsia="標楷體" w:hAnsi="標楷體"/>
                <w:b/>
                <w:sz w:val="36"/>
              </w:rPr>
            </w:pPr>
          </w:p>
          <w:p w:rsidR="00C25E8E" w:rsidRDefault="00344E3C">
            <w:pPr>
              <w:pStyle w:val="TableParagraph"/>
              <w:ind w:left="110"/>
            </w:pPr>
            <w:r>
              <w:rPr>
                <w:rFonts w:ascii="標楷體" w:eastAsia="標楷體" w:hAnsi="標楷體" w:cs="微軟正黑體"/>
                <w:sz w:val="28"/>
              </w:rPr>
              <w:t>被申訴者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E8E" w:rsidRDefault="00344E3C">
            <w:pPr>
              <w:pStyle w:val="TableParagraph"/>
              <w:spacing w:before="67" w:line="276" w:lineRule="auto"/>
              <w:ind w:left="110" w:right="218"/>
            </w:pPr>
            <w:r>
              <w:rPr>
                <w:rFonts w:ascii="標楷體" w:eastAsia="標楷體" w:hAnsi="標楷體" w:cs="微軟正黑體"/>
                <w:sz w:val="28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E8E" w:rsidRDefault="00C25E8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E8E" w:rsidRDefault="00C25E8E">
            <w:pPr>
              <w:pStyle w:val="TableParagraph"/>
              <w:spacing w:before="4"/>
              <w:rPr>
                <w:rFonts w:ascii="標楷體" w:eastAsia="標楷體" w:hAnsi="標楷體"/>
                <w:b/>
                <w:sz w:val="36"/>
              </w:rPr>
            </w:pPr>
          </w:p>
          <w:p w:rsidR="00C25E8E" w:rsidRDefault="00344E3C">
            <w:pPr>
              <w:pStyle w:val="TableParagraph"/>
              <w:ind w:left="107"/>
            </w:pPr>
            <w:r>
              <w:rPr>
                <w:rFonts w:ascii="標楷體" w:eastAsia="標楷體" w:hAnsi="標楷體" w:cs="微軟正黑體"/>
                <w:sz w:val="28"/>
              </w:rPr>
              <w:t>糾紛發生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E8E" w:rsidRDefault="00C25E8E">
            <w:pPr>
              <w:pStyle w:val="TableParagraph"/>
              <w:spacing w:before="11"/>
              <w:rPr>
                <w:rFonts w:ascii="標楷體" w:eastAsia="標楷體" w:hAnsi="標楷體"/>
                <w:b/>
                <w:sz w:val="15"/>
              </w:rPr>
            </w:pPr>
          </w:p>
          <w:p w:rsidR="00C25E8E" w:rsidRDefault="00344E3C">
            <w:pPr>
              <w:pStyle w:val="TableParagraph"/>
              <w:ind w:left="107"/>
            </w:pPr>
            <w:r>
              <w:rPr>
                <w:rFonts w:ascii="標楷體" w:eastAsia="標楷體" w:hAnsi="標楷體" w:cs="微軟正黑體"/>
                <w:sz w:val="28"/>
              </w:rPr>
              <w:t>時間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E8E" w:rsidRDefault="00C25E8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C25E8E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E8E" w:rsidRDefault="00C25E8E">
            <w:pPr>
              <w:autoSpaceDE w:val="0"/>
              <w:rPr>
                <w:rFonts w:ascii="標楷體" w:eastAsia="標楷體" w:hAnsi="標楷體"/>
                <w:sz w:val="4"/>
                <w:szCs w:val="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E8E" w:rsidRDefault="00344E3C">
            <w:pPr>
              <w:pStyle w:val="TableParagraph"/>
              <w:spacing w:line="276" w:lineRule="auto"/>
              <w:ind w:left="110" w:right="218"/>
            </w:pPr>
            <w:r>
              <w:rPr>
                <w:rFonts w:ascii="標楷體" w:eastAsia="標楷體" w:hAnsi="標楷體" w:cs="微軟正黑體"/>
                <w:sz w:val="28"/>
              </w:rPr>
              <w:t>單位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E8E" w:rsidRDefault="00C25E8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E8E" w:rsidRDefault="00C25E8E">
            <w:pPr>
              <w:autoSpaceDE w:val="0"/>
              <w:rPr>
                <w:rFonts w:ascii="標楷體" w:eastAsia="標楷體" w:hAnsi="標楷體"/>
                <w:sz w:val="4"/>
                <w:szCs w:val="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E8E" w:rsidRDefault="00344E3C">
            <w:pPr>
              <w:pStyle w:val="TableParagraph"/>
              <w:spacing w:before="172"/>
              <w:ind w:left="107"/>
            </w:pPr>
            <w:r>
              <w:rPr>
                <w:rFonts w:ascii="標楷體" w:eastAsia="標楷體" w:hAnsi="標楷體" w:cs="微軟正黑體"/>
                <w:sz w:val="28"/>
              </w:rPr>
              <w:t>地點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E8E" w:rsidRDefault="00C25E8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C25E8E">
        <w:tblPrEx>
          <w:tblCellMar>
            <w:top w:w="0" w:type="dxa"/>
            <w:bottom w:w="0" w:type="dxa"/>
          </w:tblCellMar>
        </w:tblPrEx>
        <w:trPr>
          <w:trHeight w:val="1619"/>
        </w:trPr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E8E" w:rsidRDefault="00C25E8E">
            <w:pPr>
              <w:pStyle w:val="TableParagraph"/>
              <w:spacing w:before="12"/>
              <w:rPr>
                <w:rFonts w:ascii="標楷體" w:eastAsia="標楷體" w:hAnsi="標楷體"/>
                <w:b/>
                <w:sz w:val="36"/>
              </w:rPr>
            </w:pPr>
          </w:p>
          <w:p w:rsidR="00C25E8E" w:rsidRDefault="00344E3C">
            <w:pPr>
              <w:pStyle w:val="TableParagraph"/>
              <w:ind w:left="1581" w:right="1567"/>
              <w:jc w:val="center"/>
            </w:pPr>
            <w:r>
              <w:rPr>
                <w:rFonts w:ascii="標楷體" w:eastAsia="標楷體" w:hAnsi="標楷體" w:cs="微軟正黑體"/>
                <w:sz w:val="28"/>
              </w:rPr>
              <w:t>申訴事實</w:t>
            </w:r>
          </w:p>
        </w:tc>
        <w:tc>
          <w:tcPr>
            <w:tcW w:w="5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E8E" w:rsidRDefault="00C25E8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C25E8E">
        <w:tblPrEx>
          <w:tblCellMar>
            <w:top w:w="0" w:type="dxa"/>
            <w:bottom w:w="0" w:type="dxa"/>
          </w:tblCellMar>
        </w:tblPrEx>
        <w:trPr>
          <w:trHeight w:val="1658"/>
        </w:trPr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E8E" w:rsidRDefault="00C25E8E">
            <w:pPr>
              <w:pStyle w:val="TableParagraph"/>
              <w:spacing w:before="14"/>
              <w:rPr>
                <w:rFonts w:ascii="標楷體" w:eastAsia="標楷體" w:hAnsi="標楷體"/>
                <w:b/>
                <w:sz w:val="36"/>
              </w:rPr>
            </w:pPr>
          </w:p>
          <w:p w:rsidR="00C25E8E" w:rsidRDefault="00344E3C">
            <w:pPr>
              <w:pStyle w:val="TableParagraph"/>
              <w:ind w:right="1431"/>
              <w:jc w:val="center"/>
            </w:pPr>
            <w:r>
              <w:rPr>
                <w:rFonts w:ascii="標楷體" w:eastAsia="標楷體" w:hAnsi="標楷體" w:cs="微軟正黑體"/>
                <w:sz w:val="28"/>
              </w:rPr>
              <w:t xml:space="preserve">           </w:t>
            </w:r>
            <w:r>
              <w:rPr>
                <w:rFonts w:ascii="標楷體" w:eastAsia="標楷體" w:hAnsi="標楷體" w:cs="微軟正黑體"/>
                <w:sz w:val="28"/>
              </w:rPr>
              <w:t>證件或證人</w:t>
            </w:r>
          </w:p>
        </w:tc>
        <w:tc>
          <w:tcPr>
            <w:tcW w:w="5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E8E" w:rsidRDefault="00C25E8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C25E8E">
        <w:tblPrEx>
          <w:tblCellMar>
            <w:top w:w="0" w:type="dxa"/>
            <w:bottom w:w="0" w:type="dxa"/>
          </w:tblCellMar>
        </w:tblPrEx>
        <w:trPr>
          <w:trHeight w:val="1461"/>
        </w:trPr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E8E" w:rsidRDefault="00C25E8E">
            <w:pPr>
              <w:pStyle w:val="TableParagraph"/>
              <w:spacing w:before="4"/>
              <w:rPr>
                <w:rFonts w:ascii="標楷體" w:eastAsia="標楷體" w:hAnsi="標楷體"/>
                <w:b/>
                <w:sz w:val="32"/>
              </w:rPr>
            </w:pPr>
          </w:p>
          <w:p w:rsidR="00C25E8E" w:rsidRDefault="00344E3C">
            <w:pPr>
              <w:pStyle w:val="TableParagraph"/>
              <w:ind w:left="1581" w:right="1290"/>
              <w:jc w:val="center"/>
            </w:pPr>
            <w:r>
              <w:rPr>
                <w:rFonts w:ascii="標楷體" w:eastAsia="標楷體" w:hAnsi="標楷體" w:cs="微軟正黑體"/>
                <w:sz w:val="28"/>
              </w:rPr>
              <w:t>裁判長意見</w:t>
            </w:r>
          </w:p>
        </w:tc>
        <w:tc>
          <w:tcPr>
            <w:tcW w:w="5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E8E" w:rsidRDefault="00C25E8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C25E8E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E8E" w:rsidRDefault="00C25E8E">
            <w:pPr>
              <w:pStyle w:val="TableParagraph"/>
              <w:spacing w:before="10"/>
              <w:rPr>
                <w:rFonts w:ascii="標楷體" w:eastAsia="標楷體" w:hAnsi="標楷體"/>
                <w:b/>
                <w:sz w:val="32"/>
              </w:rPr>
            </w:pPr>
          </w:p>
          <w:p w:rsidR="00C25E8E" w:rsidRDefault="00344E3C">
            <w:pPr>
              <w:pStyle w:val="TableParagraph"/>
              <w:ind w:left="878"/>
            </w:pPr>
            <w:r>
              <w:rPr>
                <w:rFonts w:ascii="標楷體" w:eastAsia="標楷體" w:hAnsi="標楷體" w:cs="微軟正黑體"/>
                <w:spacing w:val="-1"/>
                <w:sz w:val="28"/>
              </w:rPr>
              <w:t>審判（技術）委員會判決</w:t>
            </w:r>
          </w:p>
        </w:tc>
        <w:tc>
          <w:tcPr>
            <w:tcW w:w="5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E8E" w:rsidRDefault="00C25E8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C25E8E" w:rsidRDefault="00344E3C">
      <w:pPr>
        <w:pStyle w:val="af2"/>
        <w:tabs>
          <w:tab w:val="left" w:pos="5033"/>
        </w:tabs>
        <w:spacing w:before="331" w:line="520" w:lineRule="exact"/>
        <w:ind w:left="112" w:right="140"/>
      </w:pPr>
      <w:r>
        <w:rPr>
          <w:rFonts w:ascii="標楷體" w:eastAsia="標楷體" w:hAnsi="標楷體"/>
          <w:szCs w:val="32"/>
        </w:rPr>
        <w:t>審判（技術）委員會召集人</w:t>
      </w:r>
      <w:r>
        <w:rPr>
          <w:rFonts w:ascii="標楷體" w:eastAsia="標楷體" w:hAnsi="標楷體"/>
          <w:szCs w:val="32"/>
        </w:rPr>
        <w:t xml:space="preserve">                  </w:t>
      </w:r>
      <w:r>
        <w:rPr>
          <w:rFonts w:ascii="標楷體" w:eastAsia="標楷體" w:hAnsi="標楷體"/>
          <w:szCs w:val="32"/>
        </w:rPr>
        <w:t>（簽名）</w:t>
      </w:r>
      <w:r>
        <w:rPr>
          <w:rFonts w:ascii="標楷體" w:eastAsia="標楷體" w:hAnsi="標楷體"/>
          <w:spacing w:val="-117"/>
          <w:szCs w:val="32"/>
        </w:rPr>
        <w:t xml:space="preserve"> </w:t>
      </w:r>
    </w:p>
    <w:p w:rsidR="00C25E8E" w:rsidRDefault="00344E3C">
      <w:pPr>
        <w:pStyle w:val="af2"/>
        <w:tabs>
          <w:tab w:val="left" w:pos="5033"/>
        </w:tabs>
        <w:spacing w:before="331" w:line="520" w:lineRule="exact"/>
        <w:ind w:left="112" w:right="140"/>
        <w:rPr>
          <w:rFonts w:ascii="標楷體" w:eastAsia="標楷體" w:hAnsi="標楷體"/>
          <w:szCs w:val="32"/>
        </w:rPr>
      </w:pPr>
      <w:proofErr w:type="gramStart"/>
      <w:r>
        <w:rPr>
          <w:rFonts w:ascii="標楷體" w:eastAsia="標楷體" w:hAnsi="標楷體"/>
          <w:szCs w:val="32"/>
        </w:rPr>
        <w:t>註</w:t>
      </w:r>
      <w:proofErr w:type="gramEnd"/>
      <w:r>
        <w:rPr>
          <w:rFonts w:ascii="標楷體" w:eastAsia="標楷體" w:hAnsi="標楷體"/>
          <w:szCs w:val="32"/>
        </w:rPr>
        <w:t>：</w:t>
      </w:r>
    </w:p>
    <w:p w:rsidR="00C25E8E" w:rsidRDefault="00344E3C">
      <w:pPr>
        <w:pStyle w:val="af2"/>
        <w:spacing w:before="11" w:line="520" w:lineRule="exact"/>
        <w:ind w:left="112"/>
        <w:rPr>
          <w:rFonts w:ascii="標楷體" w:eastAsia="標楷體" w:hAnsi="標楷體"/>
          <w:szCs w:val="32"/>
        </w:rPr>
      </w:pPr>
      <w:r>
        <w:rPr>
          <w:rFonts w:ascii="標楷體" w:eastAsia="標楷體" w:hAnsi="標楷體"/>
          <w:szCs w:val="32"/>
        </w:rPr>
        <w:t>一、凡未按各項規定辦理之申訴，概不受理。</w:t>
      </w:r>
    </w:p>
    <w:p w:rsidR="00C25E8E" w:rsidRDefault="00344E3C">
      <w:pPr>
        <w:pStyle w:val="a3"/>
        <w:tabs>
          <w:tab w:val="left" w:pos="600"/>
        </w:tabs>
        <w:snapToGrid w:val="0"/>
        <w:spacing w:line="520" w:lineRule="exact"/>
      </w:pPr>
      <w:r>
        <w:rPr>
          <w:rFonts w:ascii="標楷體" w:eastAsia="標楷體" w:hAnsi="標楷體"/>
          <w:sz w:val="24"/>
          <w:szCs w:val="32"/>
        </w:rPr>
        <w:t>二、單位領隊簽名權，可按競賽規程有關規定，由領隊本人簽名或教練簽名辦理。</w:t>
      </w:r>
    </w:p>
    <w:sectPr w:rsidR="00C25E8E">
      <w:footerReference w:type="default" r:id="rId12"/>
      <w:pgSz w:w="11906" w:h="16838"/>
      <w:pgMar w:top="1134" w:right="1134" w:bottom="1134" w:left="1134" w:header="851" w:footer="992" w:gutter="0"/>
      <w:cols w:space="720"/>
      <w:docGrid w:type="lines" w:linePitch="9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E3C" w:rsidRDefault="00344E3C">
      <w:r>
        <w:separator/>
      </w:r>
    </w:p>
  </w:endnote>
  <w:endnote w:type="continuationSeparator" w:id="0">
    <w:p w:rsidR="00344E3C" w:rsidRDefault="0034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Mono CJK JP 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Regular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E7E" w:rsidRDefault="00344E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E3C" w:rsidRDefault="00344E3C">
      <w:r>
        <w:rPr>
          <w:color w:val="000000"/>
        </w:rPr>
        <w:separator/>
      </w:r>
    </w:p>
  </w:footnote>
  <w:footnote w:type="continuationSeparator" w:id="0">
    <w:p w:rsidR="00344E3C" w:rsidRDefault="0034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F4428"/>
    <w:multiLevelType w:val="multilevel"/>
    <w:tmpl w:val="CB700642"/>
    <w:lvl w:ilvl="0">
      <w:start w:val="1"/>
      <w:numFmt w:val="decimal"/>
      <w:lvlText w:val="%1."/>
      <w:lvlJc w:val="left"/>
      <w:pPr>
        <w:ind w:left="1251" w:hanging="241"/>
      </w:pPr>
      <w:rPr>
        <w:rFonts w:ascii="Noto Sans Mono CJK JP Bold" w:eastAsia="Noto Sans Mono CJK JP Bold" w:hAnsi="Noto Sans Mono CJK JP Bold" w:cs="Noto Sans Mono CJK JP Bold"/>
        <w:w w:val="100"/>
        <w:sz w:val="22"/>
        <w:szCs w:val="22"/>
        <w:lang w:val="en-US" w:eastAsia="zh-TW" w:bidi="ar-SA"/>
      </w:rPr>
    </w:lvl>
    <w:lvl w:ilvl="1">
      <w:numFmt w:val="bullet"/>
      <w:lvlText w:val="•"/>
      <w:lvlJc w:val="left"/>
      <w:pPr>
        <w:ind w:left="1260" w:hanging="241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216" w:hanging="24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172" w:hanging="24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128" w:hanging="24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085" w:hanging="24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041" w:hanging="24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6997" w:hanging="24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7953" w:hanging="241"/>
      </w:pPr>
      <w:rPr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5E8E"/>
    <w:rsid w:val="00076719"/>
    <w:rsid w:val="00344E3C"/>
    <w:rsid w:val="00C2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B5A13F-13C2-4D8D-BDDA-9EA6D1E0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1">
    <w:name w:val="heading 1"/>
    <w:basedOn w:val="a"/>
    <w:uiPriority w:val="9"/>
    <w:qFormat/>
    <w:pPr>
      <w:suppressAutoHyphens w:val="0"/>
      <w:spacing w:line="625" w:lineRule="exact"/>
      <w:ind w:left="1432" w:right="1372"/>
      <w:jc w:val="center"/>
      <w:textAlignment w:val="auto"/>
      <w:outlineLvl w:val="0"/>
    </w:pPr>
    <w:rPr>
      <w:rFonts w:ascii="微軟正黑體" w:eastAsia="微軟正黑體" w:hAnsi="微軟正黑體" w:cs="微軟正黑體"/>
      <w:b/>
      <w:bCs/>
      <w:kern w:val="0"/>
      <w:sz w:val="40"/>
      <w:szCs w:val="40"/>
    </w:rPr>
  </w:style>
  <w:style w:type="paragraph" w:styleId="3">
    <w:name w:val="heading 3"/>
    <w:basedOn w:val="a"/>
    <w:uiPriority w:val="9"/>
    <w:semiHidden/>
    <w:unhideWhenUsed/>
    <w:qFormat/>
    <w:pPr>
      <w:suppressAutoHyphens w:val="0"/>
      <w:ind w:left="120"/>
      <w:textAlignment w:val="auto"/>
      <w:outlineLvl w:val="2"/>
    </w:pPr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微軟正黑體" w:eastAsia="微軟正黑體" w:hAnsi="微軟正黑體" w:cs="微軟正黑體"/>
      <w:b/>
      <w:bCs/>
      <w:sz w:val="40"/>
      <w:szCs w:val="40"/>
    </w:rPr>
  </w:style>
  <w:style w:type="character" w:customStyle="1" w:styleId="30">
    <w:name w:val="標題 3 字元"/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3">
    <w:name w:val="Plain Text"/>
    <w:basedOn w:val="a"/>
    <w:rPr>
      <w:rFonts w:ascii="細明體" w:eastAsia="細明體" w:hAnsi="細明體"/>
      <w:kern w:val="0"/>
      <w:sz w:val="20"/>
      <w:szCs w:val="20"/>
    </w:rPr>
  </w:style>
  <w:style w:type="character" w:styleId="a4">
    <w:name w:val="Hyperlink"/>
    <w:rPr>
      <w:rFonts w:cs="Times New Roman"/>
      <w:color w:val="0000FF"/>
      <w:u w:val="single"/>
    </w:rPr>
  </w:style>
  <w:style w:type="character" w:customStyle="1" w:styleId="a5">
    <w:name w:val="純文字 字元"/>
    <w:rPr>
      <w:rFonts w:ascii="細明體" w:eastAsia="細明體" w:hAnsi="細明體" w:cs="Times New Roman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rPr>
      <w:rFonts w:cs="Times New Roman"/>
    </w:rPr>
  </w:style>
  <w:style w:type="character" w:customStyle="1" w:styleId="aa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Pr>
      <w:rFonts w:ascii="Cambria" w:hAnsi="Cambria"/>
      <w:kern w:val="0"/>
      <w:sz w:val="2"/>
      <w:szCs w:val="20"/>
    </w:rPr>
  </w:style>
  <w:style w:type="paragraph" w:styleId="2">
    <w:name w:val="Body Text Indent 2"/>
    <w:basedOn w:val="a"/>
    <w:pPr>
      <w:spacing w:line="180" w:lineRule="auto"/>
      <w:ind w:firstLine="2877"/>
    </w:pPr>
    <w:rPr>
      <w:rFonts w:ascii="新細明體" w:hAnsi="新細明體"/>
      <w:spacing w:val="30"/>
      <w:kern w:val="0"/>
      <w:sz w:val="32"/>
      <w:szCs w:val="20"/>
    </w:rPr>
  </w:style>
  <w:style w:type="character" w:customStyle="1" w:styleId="ac">
    <w:name w:val="註解方塊文字 字元"/>
    <w:rPr>
      <w:rFonts w:ascii="Cambria" w:eastAsia="新細明體" w:hAnsi="Cambria" w:cs="Times New Roman"/>
      <w:sz w:val="2"/>
    </w:rPr>
  </w:style>
  <w:style w:type="character" w:customStyle="1" w:styleId="20">
    <w:name w:val="本文縮排 2 字元"/>
    <w:rPr>
      <w:rFonts w:ascii="新細明體" w:hAnsi="新細明體"/>
      <w:spacing w:val="30"/>
      <w:sz w:val="32"/>
      <w:szCs w:val="20"/>
    </w:rPr>
  </w:style>
  <w:style w:type="paragraph" w:customStyle="1" w:styleId="Default">
    <w:name w:val="Default"/>
    <w:pPr>
      <w:widowControl w:val="0"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d">
    <w:name w:val="List Paragraph"/>
    <w:basedOn w:val="a"/>
    <w:pPr>
      <w:ind w:left="480"/>
    </w:pPr>
  </w:style>
  <w:style w:type="character" w:customStyle="1" w:styleId="B">
    <w:name w:val="無 B"/>
    <w:rPr>
      <w:lang w:val="zh-TW" w:eastAsia="zh-TW"/>
    </w:rPr>
  </w:style>
  <w:style w:type="paragraph" w:styleId="ae">
    <w:name w:val="Body Text Indent"/>
    <w:basedOn w:val="a"/>
    <w:pPr>
      <w:spacing w:after="120"/>
      <w:ind w:left="480"/>
    </w:pPr>
  </w:style>
  <w:style w:type="character" w:customStyle="1" w:styleId="af">
    <w:name w:val="本文縮排 字元"/>
    <w:rPr>
      <w:rFonts w:ascii="Times New Roman" w:hAnsi="Times New Roman"/>
      <w:kern w:val="3"/>
      <w:sz w:val="24"/>
      <w:szCs w:val="24"/>
    </w:rPr>
  </w:style>
  <w:style w:type="character" w:customStyle="1" w:styleId="4">
    <w:name w:val="字元 字元4"/>
    <w:rPr>
      <w:rFonts w:ascii="細明體" w:eastAsia="細明體" w:hAnsi="細明體" w:cs="Times New Roman"/>
      <w:sz w:val="20"/>
      <w:szCs w:val="20"/>
    </w:rPr>
  </w:style>
  <w:style w:type="character" w:styleId="af0">
    <w:name w:val="line number"/>
    <w:basedOn w:val="a0"/>
  </w:style>
  <w:style w:type="paragraph" w:customStyle="1" w:styleId="TableParagraph">
    <w:name w:val="Table Paragraph"/>
    <w:basedOn w:val="a"/>
    <w:pPr>
      <w:suppressAutoHyphens w:val="0"/>
      <w:autoSpaceDE w:val="0"/>
      <w:textAlignment w:val="auto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val="zh-TW" w:bidi="zh-TW"/>
    </w:rPr>
  </w:style>
  <w:style w:type="character" w:styleId="af1">
    <w:name w:val="Strong"/>
    <w:rPr>
      <w:b/>
      <w:bCs/>
    </w:rPr>
  </w:style>
  <w:style w:type="paragraph" w:styleId="af2">
    <w:name w:val="Body Text"/>
    <w:basedOn w:val="a"/>
    <w:pPr>
      <w:spacing w:after="120"/>
    </w:pPr>
  </w:style>
  <w:style w:type="character" w:customStyle="1" w:styleId="af3">
    <w:name w:val="本文 字元"/>
    <w:rPr>
      <w:rFonts w:ascii="Times New Roman" w:hAnsi="Times New Roman"/>
      <w:kern w:val="3"/>
      <w:sz w:val="24"/>
      <w:szCs w:val="24"/>
    </w:rPr>
  </w:style>
  <w:style w:type="paragraph" w:styleId="af4">
    <w:name w:val="Title"/>
    <w:basedOn w:val="a"/>
    <w:uiPriority w:val="10"/>
    <w:qFormat/>
    <w:pPr>
      <w:suppressAutoHyphens w:val="0"/>
      <w:autoSpaceDE w:val="0"/>
      <w:spacing w:line="404" w:lineRule="exact"/>
      <w:ind w:left="1624" w:right="1625"/>
      <w:jc w:val="center"/>
      <w:textAlignment w:val="auto"/>
    </w:pPr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character" w:customStyle="1" w:styleId="af5">
    <w:name w:val="標題 字元"/>
    <w:rPr>
      <w:rFonts w:ascii="WenQuanYi Zen Hei Mono" w:eastAsia="WenQuanYi Zen Hei Mono" w:hAnsi="WenQuanYi Zen Hei Mono" w:cs="WenQuanYi Zen Hei Mono"/>
      <w:sz w:val="28"/>
      <w:szCs w:val="28"/>
    </w:rPr>
  </w:style>
  <w:style w:type="paragraph" w:styleId="af6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af7">
    <w:name w:val="註解文字 字元"/>
    <w:rPr>
      <w:rFonts w:ascii="Times New Roman" w:hAnsi="Times New Roman"/>
      <w:kern w:val="3"/>
      <w:sz w:val="24"/>
      <w:szCs w:val="24"/>
    </w:rPr>
  </w:style>
  <w:style w:type="paragraph" w:styleId="af8">
    <w:name w:val="annotation text"/>
    <w:basedOn w:val="a"/>
  </w:style>
  <w:style w:type="character" w:customStyle="1" w:styleId="af9">
    <w:name w:val="註解主旨 字元"/>
    <w:rPr>
      <w:rFonts w:ascii="Times New Roman" w:hAnsi="Times New Roman"/>
      <w:b/>
      <w:bCs/>
      <w:kern w:val="3"/>
      <w:sz w:val="24"/>
      <w:szCs w:val="24"/>
    </w:rPr>
  </w:style>
  <w:style w:type="paragraph" w:styleId="afa">
    <w:name w:val="annotation subject"/>
    <w:basedOn w:val="af8"/>
    <w:next w:val="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es.tp.edu.tw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nli@mail.sles.tp.edu.t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臺北市100學年度教育盃國民小學羽球錦標賽競賽規程(草案)</dc:title>
  <dc:subject/>
  <dc:creator>user</dc:creator>
  <cp:lastModifiedBy>User</cp:lastModifiedBy>
  <cp:revision>2</cp:revision>
  <cp:lastPrinted>2022-12-16T10:13:00Z</cp:lastPrinted>
  <dcterms:created xsi:type="dcterms:W3CDTF">2023-12-21T00:58:00Z</dcterms:created>
  <dcterms:modified xsi:type="dcterms:W3CDTF">2023-12-21T00:58:00Z</dcterms:modified>
</cp:coreProperties>
</file>